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2669"/>
        <w:bidiVisual/>
        <w:tblW w:w="5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0"/>
        <w:gridCol w:w="983"/>
        <w:gridCol w:w="698"/>
        <w:gridCol w:w="625"/>
        <w:gridCol w:w="326"/>
        <w:gridCol w:w="1651"/>
        <w:gridCol w:w="83"/>
        <w:gridCol w:w="136"/>
        <w:gridCol w:w="1628"/>
        <w:gridCol w:w="1728"/>
      </w:tblGrid>
      <w:tr w:rsidR="00CD1126" w:rsidRPr="00D640F4" w14:paraId="2B8B5D1A" w14:textId="77777777" w:rsidTr="00CD1126">
        <w:trPr>
          <w:trHeight w:val="422"/>
        </w:trPr>
        <w:tc>
          <w:tcPr>
            <w:tcW w:w="5000" w:type="pct"/>
            <w:gridSpan w:val="11"/>
            <w:tcBorders>
              <w:top w:val="single" w:sz="4" w:space="0" w:color="auto"/>
              <w:left w:val="single" w:sz="4" w:space="0" w:color="auto"/>
              <w:bottom w:val="nil"/>
              <w:right w:val="single" w:sz="4" w:space="0" w:color="auto"/>
            </w:tcBorders>
            <w:shd w:val="clear" w:color="auto" w:fill="6BC0BB"/>
          </w:tcPr>
          <w:p w14:paraId="1097D321"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t>المعلومات الأساسية</w:t>
            </w:r>
          </w:p>
        </w:tc>
      </w:tr>
      <w:tr w:rsidR="00CD1126" w:rsidRPr="00D640F4" w14:paraId="5E804508" w14:textId="77777777" w:rsidTr="00CD1126">
        <w:trPr>
          <w:trHeight w:val="422"/>
        </w:trPr>
        <w:tc>
          <w:tcPr>
            <w:tcW w:w="5000" w:type="pct"/>
            <w:gridSpan w:val="11"/>
            <w:tcBorders>
              <w:top w:val="single" w:sz="4" w:space="0" w:color="auto"/>
              <w:left w:val="single" w:sz="4" w:space="0" w:color="auto"/>
              <w:bottom w:val="nil"/>
              <w:right w:val="single" w:sz="4" w:space="0" w:color="auto"/>
            </w:tcBorders>
            <w:shd w:val="clear" w:color="auto" w:fill="6BC0BB"/>
          </w:tcPr>
          <w:p w14:paraId="1C7F6632" w14:textId="77777777" w:rsidR="00CD1126" w:rsidRPr="00D640F4" w:rsidRDefault="00CD1126" w:rsidP="00CD1126">
            <w:pPr>
              <w:pStyle w:val="NoSpacing"/>
              <w:numPr>
                <w:ilvl w:val="1"/>
                <w:numId w:val="1"/>
              </w:numPr>
              <w:ind w:firstLine="620"/>
              <w:rPr>
                <w:rFonts w:ascii="Sakkal Majalla" w:hAnsi="Sakkal Majalla" w:cs="Sakkal Majalla"/>
                <w:b/>
                <w:bCs/>
                <w:sz w:val="28"/>
                <w:szCs w:val="28"/>
                <w:rtl/>
                <w:lang w:bidi="ar-JO"/>
              </w:rPr>
            </w:pPr>
            <w:r w:rsidRPr="00D640F4">
              <w:rPr>
                <w:rFonts w:ascii="Sakkal Majalla" w:hAnsi="Sakkal Majalla" w:cs="Sakkal Majalla"/>
                <w:noProof/>
                <w:sz w:val="28"/>
                <w:szCs w:val="28"/>
              </w:rPr>
              <w:drawing>
                <wp:anchor distT="0" distB="0" distL="114300" distR="114300" simplePos="0" relativeHeight="251659264" behindDoc="0" locked="0" layoutInCell="1" allowOverlap="1" wp14:anchorId="3325456E" wp14:editId="37E549A7">
                  <wp:simplePos x="0" y="0"/>
                  <wp:positionH relativeFrom="column">
                    <wp:posOffset>5904230</wp:posOffset>
                  </wp:positionH>
                  <wp:positionV relativeFrom="paragraph">
                    <wp:posOffset>-36195</wp:posOffset>
                  </wp:positionV>
                  <wp:extent cx="303530" cy="303530"/>
                  <wp:effectExtent l="0" t="0" r="1270" b="127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03530" cy="303530"/>
                          </a:xfrm>
                          <a:prstGeom prst="rect">
                            <a:avLst/>
                          </a:prstGeom>
                        </pic:spPr>
                      </pic:pic>
                    </a:graphicData>
                  </a:graphic>
                  <wp14:sizeRelH relativeFrom="margin">
                    <wp14:pctWidth>0</wp14:pctWidth>
                  </wp14:sizeRelH>
                  <wp14:sizeRelV relativeFrom="margin">
                    <wp14:pctHeight>0</wp14:pctHeight>
                  </wp14:sizeRelV>
                </wp:anchor>
              </w:drawing>
            </w:r>
            <w:r w:rsidRPr="00D640F4">
              <w:rPr>
                <w:rFonts w:ascii="Sakkal Majalla" w:hAnsi="Sakkal Majalla" w:cs="Sakkal Majalla"/>
                <w:b/>
                <w:bCs/>
                <w:sz w:val="28"/>
                <w:szCs w:val="28"/>
                <w:rtl/>
                <w:lang w:bidi="ar-JO"/>
              </w:rPr>
              <w:t xml:space="preserve">معلومات اساسية عن الوظيفة </w:t>
            </w:r>
          </w:p>
        </w:tc>
      </w:tr>
      <w:tr w:rsidR="00CD1126" w:rsidRPr="00D640F4" w14:paraId="39548AFD" w14:textId="77777777" w:rsidTr="0007657B">
        <w:trPr>
          <w:trHeight w:val="365"/>
        </w:trPr>
        <w:tc>
          <w:tcPr>
            <w:tcW w:w="1139" w:type="pct"/>
            <w:gridSpan w:val="2"/>
            <w:tcBorders>
              <w:top w:val="single" w:sz="4" w:space="0" w:color="auto"/>
              <w:left w:val="single" w:sz="4" w:space="0" w:color="auto"/>
              <w:bottom w:val="nil"/>
              <w:right w:val="single" w:sz="4" w:space="0" w:color="auto"/>
            </w:tcBorders>
            <w:shd w:val="clear" w:color="auto" w:fill="6BC0BB"/>
          </w:tcPr>
          <w:p w14:paraId="79E53EEF"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الوظيفــــة</w:t>
            </w:r>
          </w:p>
        </w:tc>
        <w:tc>
          <w:tcPr>
            <w:tcW w:w="1133" w:type="pct"/>
            <w:gridSpan w:val="3"/>
            <w:tcBorders>
              <w:top w:val="single" w:sz="4" w:space="0" w:color="auto"/>
              <w:left w:val="single" w:sz="4" w:space="0" w:color="auto"/>
              <w:bottom w:val="nil"/>
              <w:right w:val="single" w:sz="4" w:space="0" w:color="auto"/>
            </w:tcBorders>
            <w:shd w:val="clear" w:color="auto" w:fill="auto"/>
          </w:tcPr>
          <w:p w14:paraId="6AAC60C4" w14:textId="69968E2C" w:rsidR="00CD1126" w:rsidRPr="00D640F4" w:rsidRDefault="00960BE1" w:rsidP="00654C28">
            <w:pPr>
              <w:pStyle w:val="NoSpacing"/>
              <w:ind w:left="375"/>
              <w:jc w:val="center"/>
              <w:rPr>
                <w:rFonts w:ascii="Sakkal Majalla" w:hAnsi="Sakkal Majalla" w:cs="Sakkal Majalla"/>
                <w:noProof/>
                <w:sz w:val="28"/>
                <w:szCs w:val="28"/>
              </w:rPr>
            </w:pPr>
            <w:r>
              <w:rPr>
                <w:rFonts w:ascii="Sakkal Majalla" w:hAnsi="Sakkal Majalla" w:cs="Sakkal Majalla" w:hint="cs"/>
                <w:noProof/>
                <w:sz w:val="28"/>
                <w:szCs w:val="28"/>
                <w:rtl/>
              </w:rPr>
              <w:t>مؤرشف وثائق</w:t>
            </w:r>
            <w:r w:rsidR="00654C28">
              <w:rPr>
                <w:rFonts w:ascii="Sakkal Majalla" w:hAnsi="Sakkal Majalla" w:cs="Sakkal Majalla" w:hint="cs"/>
                <w:noProof/>
                <w:sz w:val="28"/>
                <w:szCs w:val="28"/>
                <w:rtl/>
              </w:rPr>
              <w:t xml:space="preserve"> ثالث</w:t>
            </w:r>
          </w:p>
        </w:tc>
        <w:tc>
          <w:tcPr>
            <w:tcW w:w="1079" w:type="pct"/>
            <w:gridSpan w:val="4"/>
            <w:tcBorders>
              <w:top w:val="single" w:sz="4" w:space="0" w:color="auto"/>
              <w:left w:val="single" w:sz="4" w:space="0" w:color="auto"/>
              <w:bottom w:val="nil"/>
              <w:right w:val="single" w:sz="4" w:space="0" w:color="auto"/>
            </w:tcBorders>
            <w:shd w:val="clear" w:color="auto" w:fill="6BC0BB"/>
          </w:tcPr>
          <w:p w14:paraId="7209287A"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نوع الوظيفة</w:t>
            </w:r>
          </w:p>
        </w:tc>
        <w:tc>
          <w:tcPr>
            <w:tcW w:w="1650" w:type="pct"/>
            <w:gridSpan w:val="2"/>
            <w:tcBorders>
              <w:top w:val="single" w:sz="4" w:space="0" w:color="auto"/>
              <w:left w:val="single" w:sz="4" w:space="0" w:color="auto"/>
              <w:bottom w:val="nil"/>
              <w:right w:val="single" w:sz="4" w:space="0" w:color="auto"/>
            </w:tcBorders>
            <w:shd w:val="clear" w:color="auto" w:fill="auto"/>
          </w:tcPr>
          <w:p w14:paraId="6462B206" w14:textId="36CDE584" w:rsidR="00CD1126" w:rsidRPr="00D640F4" w:rsidRDefault="0097703A" w:rsidP="00D07CD7">
            <w:pPr>
              <w:pStyle w:val="NoSpacing"/>
              <w:ind w:left="785"/>
              <w:rPr>
                <w:rFonts w:ascii="Sakkal Majalla" w:hAnsi="Sakkal Majalla" w:cs="Sakkal Majalla"/>
                <w:noProof/>
                <w:sz w:val="28"/>
                <w:szCs w:val="28"/>
              </w:rPr>
            </w:pPr>
            <w:r>
              <w:rPr>
                <w:rFonts w:ascii="Sakkal Majalla" w:hAnsi="Sakkal Majalla" w:cs="Sakkal Majalla" w:hint="cs"/>
                <w:noProof/>
                <w:sz w:val="28"/>
                <w:szCs w:val="28"/>
                <w:rtl/>
              </w:rPr>
              <w:t>دائمة / عقد</w:t>
            </w:r>
            <w:r w:rsidR="00654C28">
              <w:rPr>
                <w:rFonts w:ascii="Sakkal Majalla" w:hAnsi="Sakkal Majalla" w:cs="Sakkal Majalla" w:hint="cs"/>
                <w:noProof/>
                <w:sz w:val="28"/>
                <w:szCs w:val="28"/>
                <w:rtl/>
              </w:rPr>
              <w:t>/غير مصنف</w:t>
            </w:r>
          </w:p>
        </w:tc>
      </w:tr>
      <w:tr w:rsidR="00CD1126" w:rsidRPr="00D640F4" w14:paraId="20CD305C" w14:textId="77777777" w:rsidTr="0007657B">
        <w:trPr>
          <w:trHeight w:val="473"/>
        </w:trPr>
        <w:tc>
          <w:tcPr>
            <w:tcW w:w="1139" w:type="pct"/>
            <w:gridSpan w:val="2"/>
            <w:tcBorders>
              <w:top w:val="single" w:sz="4" w:space="0" w:color="auto"/>
              <w:left w:val="single" w:sz="4" w:space="0" w:color="auto"/>
              <w:bottom w:val="nil"/>
              <w:right w:val="single" w:sz="4" w:space="0" w:color="auto"/>
            </w:tcBorders>
            <w:shd w:val="clear" w:color="auto" w:fill="6BC0BB"/>
          </w:tcPr>
          <w:p w14:paraId="7B64DA95"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الدائرة</w:t>
            </w:r>
          </w:p>
        </w:tc>
        <w:tc>
          <w:tcPr>
            <w:tcW w:w="1133" w:type="pct"/>
            <w:gridSpan w:val="3"/>
            <w:tcBorders>
              <w:top w:val="single" w:sz="4" w:space="0" w:color="auto"/>
              <w:left w:val="single" w:sz="4" w:space="0" w:color="auto"/>
              <w:bottom w:val="nil"/>
              <w:right w:val="single" w:sz="4" w:space="0" w:color="auto"/>
            </w:tcBorders>
            <w:shd w:val="clear" w:color="auto" w:fill="auto"/>
          </w:tcPr>
          <w:p w14:paraId="67227BB0" w14:textId="77777777" w:rsidR="00CD1126" w:rsidRPr="00D640F4" w:rsidRDefault="00960BE1" w:rsidP="00654C28">
            <w:pPr>
              <w:pStyle w:val="NoSpacing"/>
              <w:ind w:left="516"/>
              <w:jc w:val="center"/>
              <w:rPr>
                <w:rFonts w:ascii="Sakkal Majalla" w:hAnsi="Sakkal Majalla" w:cs="Sakkal Majalla"/>
                <w:noProof/>
                <w:sz w:val="28"/>
                <w:szCs w:val="28"/>
              </w:rPr>
            </w:pPr>
            <w:r>
              <w:rPr>
                <w:rFonts w:ascii="Sakkal Majalla" w:hAnsi="Sakkal Majalla" w:cs="Sakkal Majalla" w:hint="cs"/>
                <w:noProof/>
                <w:sz w:val="28"/>
                <w:szCs w:val="28"/>
                <w:rtl/>
              </w:rPr>
              <w:t>وزارة العدل</w:t>
            </w:r>
          </w:p>
        </w:tc>
        <w:tc>
          <w:tcPr>
            <w:tcW w:w="1079" w:type="pct"/>
            <w:gridSpan w:val="4"/>
            <w:tcBorders>
              <w:top w:val="single" w:sz="4" w:space="0" w:color="auto"/>
              <w:left w:val="single" w:sz="4" w:space="0" w:color="auto"/>
              <w:bottom w:val="nil"/>
              <w:right w:val="single" w:sz="4" w:space="0" w:color="auto"/>
            </w:tcBorders>
            <w:shd w:val="clear" w:color="auto" w:fill="6BC0BB"/>
          </w:tcPr>
          <w:p w14:paraId="30F00EFE"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الفئة الوظيفية</w:t>
            </w:r>
          </w:p>
        </w:tc>
        <w:tc>
          <w:tcPr>
            <w:tcW w:w="1650" w:type="pct"/>
            <w:gridSpan w:val="2"/>
            <w:tcBorders>
              <w:top w:val="single" w:sz="4" w:space="0" w:color="auto"/>
              <w:left w:val="single" w:sz="4" w:space="0" w:color="auto"/>
              <w:bottom w:val="nil"/>
              <w:right w:val="single" w:sz="4" w:space="0" w:color="auto"/>
            </w:tcBorders>
            <w:shd w:val="clear" w:color="auto" w:fill="auto"/>
          </w:tcPr>
          <w:p w14:paraId="047BEA03" w14:textId="77777777" w:rsidR="00CD1126" w:rsidRPr="00D640F4" w:rsidRDefault="00A4551B" w:rsidP="00D07CD7">
            <w:pPr>
              <w:pStyle w:val="NoSpacing"/>
              <w:ind w:left="785"/>
              <w:rPr>
                <w:rFonts w:ascii="Sakkal Majalla" w:hAnsi="Sakkal Majalla" w:cs="Sakkal Majalla"/>
                <w:noProof/>
                <w:sz w:val="28"/>
                <w:szCs w:val="28"/>
              </w:rPr>
            </w:pPr>
            <w:r>
              <w:rPr>
                <w:rFonts w:ascii="Sakkal Majalla" w:hAnsi="Sakkal Majalla" w:cs="Sakkal Majalla" w:hint="cs"/>
                <w:noProof/>
                <w:sz w:val="28"/>
                <w:szCs w:val="28"/>
                <w:rtl/>
              </w:rPr>
              <w:t xml:space="preserve">الفئة </w:t>
            </w:r>
            <w:r w:rsidR="0097703A">
              <w:rPr>
                <w:rFonts w:ascii="Sakkal Majalla" w:hAnsi="Sakkal Majalla" w:cs="Sakkal Majalla" w:hint="cs"/>
                <w:noProof/>
                <w:sz w:val="28"/>
                <w:szCs w:val="28"/>
                <w:rtl/>
              </w:rPr>
              <w:t>الثانية</w:t>
            </w:r>
          </w:p>
        </w:tc>
      </w:tr>
      <w:tr w:rsidR="00CD1126" w:rsidRPr="00D640F4" w14:paraId="20777747" w14:textId="77777777" w:rsidTr="0007657B">
        <w:trPr>
          <w:trHeight w:val="401"/>
        </w:trPr>
        <w:tc>
          <w:tcPr>
            <w:tcW w:w="1139" w:type="pct"/>
            <w:gridSpan w:val="2"/>
            <w:tcBorders>
              <w:top w:val="single" w:sz="4" w:space="0" w:color="auto"/>
              <w:left w:val="single" w:sz="4" w:space="0" w:color="auto"/>
              <w:bottom w:val="nil"/>
              <w:right w:val="single" w:sz="4" w:space="0" w:color="auto"/>
            </w:tcBorders>
            <w:shd w:val="clear" w:color="auto" w:fill="6BC0BB"/>
          </w:tcPr>
          <w:p w14:paraId="7AC506E5"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الادارة/المديرية</w:t>
            </w:r>
          </w:p>
        </w:tc>
        <w:tc>
          <w:tcPr>
            <w:tcW w:w="1133" w:type="pct"/>
            <w:gridSpan w:val="3"/>
            <w:tcBorders>
              <w:top w:val="single" w:sz="4" w:space="0" w:color="auto"/>
              <w:left w:val="single" w:sz="4" w:space="0" w:color="auto"/>
              <w:bottom w:val="nil"/>
              <w:right w:val="single" w:sz="4" w:space="0" w:color="auto"/>
            </w:tcBorders>
            <w:shd w:val="clear" w:color="auto" w:fill="auto"/>
          </w:tcPr>
          <w:p w14:paraId="73A67859" w14:textId="1B999A30" w:rsidR="00CD1126" w:rsidRPr="00D640F4" w:rsidRDefault="00654C28" w:rsidP="00654C28">
            <w:pPr>
              <w:pStyle w:val="NoSpacing"/>
              <w:ind w:left="375"/>
              <w:rPr>
                <w:rFonts w:ascii="Sakkal Majalla" w:hAnsi="Sakkal Majalla" w:cs="Sakkal Majalla"/>
                <w:noProof/>
                <w:sz w:val="28"/>
                <w:szCs w:val="28"/>
              </w:rPr>
            </w:pPr>
            <w:r>
              <w:rPr>
                <w:rFonts w:ascii="Sakkal Majalla" w:hAnsi="Sakkal Majalla" w:cs="Sakkal Majalla" w:hint="cs"/>
                <w:noProof/>
                <w:sz w:val="28"/>
                <w:szCs w:val="28"/>
                <w:rtl/>
              </w:rPr>
              <w:t>مديرية الموارد البشرية</w:t>
            </w:r>
          </w:p>
        </w:tc>
        <w:tc>
          <w:tcPr>
            <w:tcW w:w="1079" w:type="pct"/>
            <w:gridSpan w:val="4"/>
            <w:tcBorders>
              <w:top w:val="single" w:sz="4" w:space="0" w:color="auto"/>
              <w:left w:val="single" w:sz="4" w:space="0" w:color="auto"/>
              <w:bottom w:val="nil"/>
              <w:right w:val="single" w:sz="4" w:space="0" w:color="auto"/>
            </w:tcBorders>
            <w:shd w:val="clear" w:color="auto" w:fill="6BC0BB"/>
          </w:tcPr>
          <w:p w14:paraId="5463E398"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المجموعة النوعية</w:t>
            </w:r>
          </w:p>
        </w:tc>
        <w:tc>
          <w:tcPr>
            <w:tcW w:w="1650" w:type="pct"/>
            <w:gridSpan w:val="2"/>
            <w:tcBorders>
              <w:top w:val="single" w:sz="4" w:space="0" w:color="auto"/>
              <w:left w:val="single" w:sz="4" w:space="0" w:color="auto"/>
              <w:bottom w:val="nil"/>
              <w:right w:val="single" w:sz="4" w:space="0" w:color="auto"/>
            </w:tcBorders>
            <w:shd w:val="clear" w:color="auto" w:fill="auto"/>
          </w:tcPr>
          <w:p w14:paraId="02E3C484" w14:textId="77777777" w:rsidR="00654C28" w:rsidRDefault="00654C28" w:rsidP="00654C28">
            <w:pPr>
              <w:pStyle w:val="NoSpacing"/>
              <w:rPr>
                <w:rFonts w:ascii="Sakkal Majalla" w:hAnsi="Sakkal Majalla" w:cs="Sakkal Majalla"/>
                <w:noProof/>
                <w:sz w:val="28"/>
                <w:szCs w:val="28"/>
                <w:rtl/>
                <w:lang w:bidi="ar-JO"/>
              </w:rPr>
            </w:pPr>
            <w:r>
              <w:rPr>
                <w:rFonts w:ascii="Sakkal Majalla" w:hAnsi="Sakkal Majalla" w:cs="Sakkal Majalla" w:hint="cs"/>
                <w:noProof/>
                <w:sz w:val="28"/>
                <w:szCs w:val="28"/>
                <w:rtl/>
                <w:lang w:bidi="ar-JO"/>
              </w:rPr>
              <w:t>الفنية التخصصية</w:t>
            </w:r>
          </w:p>
          <w:p w14:paraId="171F2267" w14:textId="76F69C3F" w:rsidR="00CD1126" w:rsidRPr="00D640F4" w:rsidRDefault="00654C28" w:rsidP="00684E86">
            <w:pPr>
              <w:pStyle w:val="NoSpacing"/>
              <w:rPr>
                <w:rFonts w:ascii="Sakkal Majalla" w:hAnsi="Sakkal Majalla" w:cs="Sakkal Majalla"/>
                <w:noProof/>
                <w:sz w:val="28"/>
                <w:szCs w:val="28"/>
              </w:rPr>
            </w:pPr>
            <w:r>
              <w:rPr>
                <w:rFonts w:ascii="Sakkal Majalla" w:hAnsi="Sakkal Majalla" w:cs="Sakkal Majalla" w:hint="cs"/>
                <w:noProof/>
                <w:sz w:val="28"/>
                <w:szCs w:val="28"/>
                <w:rtl/>
                <w:lang w:bidi="ar-JO"/>
              </w:rPr>
              <w:t>وظائف تكنولوجيا المعلومات والاتصالات</w:t>
            </w:r>
          </w:p>
        </w:tc>
      </w:tr>
      <w:tr w:rsidR="00CD1126" w:rsidRPr="00D640F4" w14:paraId="7E632706" w14:textId="77777777" w:rsidTr="0007657B">
        <w:trPr>
          <w:trHeight w:val="437"/>
        </w:trPr>
        <w:tc>
          <w:tcPr>
            <w:tcW w:w="1139" w:type="pct"/>
            <w:gridSpan w:val="2"/>
            <w:tcBorders>
              <w:top w:val="single" w:sz="4" w:space="0" w:color="auto"/>
              <w:left w:val="single" w:sz="4" w:space="0" w:color="auto"/>
              <w:bottom w:val="nil"/>
              <w:right w:val="single" w:sz="4" w:space="0" w:color="auto"/>
            </w:tcBorders>
            <w:shd w:val="clear" w:color="auto" w:fill="6BC0BB"/>
          </w:tcPr>
          <w:p w14:paraId="22279891"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القسم/الشعبة</w:t>
            </w:r>
          </w:p>
        </w:tc>
        <w:tc>
          <w:tcPr>
            <w:tcW w:w="1133" w:type="pct"/>
            <w:gridSpan w:val="3"/>
            <w:tcBorders>
              <w:top w:val="single" w:sz="4" w:space="0" w:color="auto"/>
              <w:left w:val="single" w:sz="4" w:space="0" w:color="auto"/>
              <w:bottom w:val="nil"/>
              <w:right w:val="single" w:sz="4" w:space="0" w:color="auto"/>
            </w:tcBorders>
            <w:shd w:val="clear" w:color="auto" w:fill="auto"/>
          </w:tcPr>
          <w:p w14:paraId="6414A7DF" w14:textId="44CEECDF" w:rsidR="00CD1126" w:rsidRPr="00D640F4" w:rsidRDefault="00654C28" w:rsidP="00654C28">
            <w:pPr>
              <w:pStyle w:val="NoSpacing"/>
              <w:ind w:left="233"/>
              <w:rPr>
                <w:rFonts w:ascii="Sakkal Majalla" w:hAnsi="Sakkal Majalla" w:cs="Sakkal Majalla"/>
                <w:noProof/>
                <w:sz w:val="28"/>
                <w:szCs w:val="28"/>
              </w:rPr>
            </w:pPr>
            <w:r>
              <w:rPr>
                <w:rFonts w:ascii="Sakkal Majalla" w:hAnsi="Sakkal Majalla" w:cs="Sakkal Majalla" w:hint="cs"/>
                <w:noProof/>
                <w:sz w:val="28"/>
                <w:szCs w:val="28"/>
                <w:rtl/>
              </w:rPr>
              <w:t>إدارة الموارد البشرية</w:t>
            </w:r>
          </w:p>
        </w:tc>
        <w:tc>
          <w:tcPr>
            <w:tcW w:w="1079" w:type="pct"/>
            <w:gridSpan w:val="4"/>
            <w:tcBorders>
              <w:top w:val="single" w:sz="4" w:space="0" w:color="auto"/>
              <w:left w:val="single" w:sz="4" w:space="0" w:color="auto"/>
              <w:bottom w:val="nil"/>
              <w:right w:val="single" w:sz="4" w:space="0" w:color="auto"/>
            </w:tcBorders>
            <w:shd w:val="clear" w:color="auto" w:fill="6BC0BB"/>
          </w:tcPr>
          <w:p w14:paraId="077914DE"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المستوى</w:t>
            </w:r>
          </w:p>
        </w:tc>
        <w:tc>
          <w:tcPr>
            <w:tcW w:w="1650" w:type="pct"/>
            <w:gridSpan w:val="2"/>
            <w:tcBorders>
              <w:top w:val="single" w:sz="4" w:space="0" w:color="auto"/>
              <w:left w:val="single" w:sz="4" w:space="0" w:color="auto"/>
              <w:bottom w:val="nil"/>
              <w:right w:val="single" w:sz="4" w:space="0" w:color="auto"/>
            </w:tcBorders>
            <w:shd w:val="clear" w:color="auto" w:fill="auto"/>
          </w:tcPr>
          <w:p w14:paraId="4B224FFB" w14:textId="137B66F7" w:rsidR="00CD1126" w:rsidRPr="00D640F4" w:rsidRDefault="00654C28" w:rsidP="00D07CD7">
            <w:pPr>
              <w:pStyle w:val="NoSpacing"/>
              <w:ind w:left="785"/>
              <w:rPr>
                <w:rFonts w:ascii="Sakkal Majalla" w:hAnsi="Sakkal Majalla" w:cs="Sakkal Majalla"/>
                <w:noProof/>
                <w:sz w:val="28"/>
                <w:szCs w:val="28"/>
              </w:rPr>
            </w:pPr>
            <w:r>
              <w:rPr>
                <w:rFonts w:ascii="Sakkal Majalla" w:hAnsi="Sakkal Majalla" w:cs="Sakkal Majalla" w:hint="cs"/>
                <w:noProof/>
                <w:sz w:val="28"/>
                <w:szCs w:val="28"/>
                <w:rtl/>
              </w:rPr>
              <w:t>الثالث</w:t>
            </w:r>
          </w:p>
        </w:tc>
      </w:tr>
      <w:tr w:rsidR="00CD1126" w:rsidRPr="00D640F4" w14:paraId="7EB870B4" w14:textId="77777777" w:rsidTr="0007657B">
        <w:trPr>
          <w:trHeight w:val="437"/>
        </w:trPr>
        <w:tc>
          <w:tcPr>
            <w:tcW w:w="1139" w:type="pct"/>
            <w:gridSpan w:val="2"/>
            <w:tcBorders>
              <w:top w:val="single" w:sz="4" w:space="0" w:color="auto"/>
              <w:left w:val="single" w:sz="4" w:space="0" w:color="auto"/>
              <w:bottom w:val="nil"/>
              <w:right w:val="single" w:sz="4" w:space="0" w:color="auto"/>
            </w:tcBorders>
            <w:shd w:val="clear" w:color="auto" w:fill="6BC0BB"/>
          </w:tcPr>
          <w:p w14:paraId="3CDCFF06"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وظيفة الرئيس المباشر</w:t>
            </w:r>
          </w:p>
        </w:tc>
        <w:tc>
          <w:tcPr>
            <w:tcW w:w="1133" w:type="pct"/>
            <w:gridSpan w:val="3"/>
            <w:tcBorders>
              <w:top w:val="single" w:sz="4" w:space="0" w:color="auto"/>
              <w:left w:val="single" w:sz="4" w:space="0" w:color="auto"/>
              <w:bottom w:val="nil"/>
              <w:right w:val="single" w:sz="4" w:space="0" w:color="auto"/>
            </w:tcBorders>
            <w:shd w:val="clear" w:color="auto" w:fill="auto"/>
          </w:tcPr>
          <w:p w14:paraId="05306E1D" w14:textId="4A83FEB3" w:rsidR="00CD1126" w:rsidRPr="00D640F4" w:rsidRDefault="00C864C8" w:rsidP="00D07CD7">
            <w:pPr>
              <w:pStyle w:val="NoSpacing"/>
              <w:ind w:left="785"/>
              <w:rPr>
                <w:rFonts w:ascii="Sakkal Majalla" w:hAnsi="Sakkal Majalla" w:cs="Sakkal Majalla"/>
                <w:noProof/>
                <w:sz w:val="28"/>
                <w:szCs w:val="28"/>
              </w:rPr>
            </w:pPr>
            <w:r>
              <w:rPr>
                <w:rFonts w:ascii="Sakkal Majalla" w:hAnsi="Sakkal Majalla" w:cs="Sakkal Majalla" w:hint="cs"/>
                <w:noProof/>
                <w:sz w:val="28"/>
                <w:szCs w:val="28"/>
                <w:rtl/>
              </w:rPr>
              <w:t xml:space="preserve">رئيس قسم </w:t>
            </w:r>
          </w:p>
        </w:tc>
        <w:tc>
          <w:tcPr>
            <w:tcW w:w="1079" w:type="pct"/>
            <w:gridSpan w:val="4"/>
            <w:tcBorders>
              <w:top w:val="single" w:sz="4" w:space="0" w:color="auto"/>
              <w:left w:val="single" w:sz="4" w:space="0" w:color="auto"/>
              <w:bottom w:val="nil"/>
              <w:right w:val="single" w:sz="4" w:space="0" w:color="auto"/>
            </w:tcBorders>
            <w:shd w:val="clear" w:color="auto" w:fill="6BC0BB"/>
          </w:tcPr>
          <w:p w14:paraId="2DFCF559"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 xml:space="preserve">المسمى القياسي الدال </w:t>
            </w:r>
          </w:p>
        </w:tc>
        <w:tc>
          <w:tcPr>
            <w:tcW w:w="1650" w:type="pct"/>
            <w:gridSpan w:val="2"/>
            <w:tcBorders>
              <w:top w:val="single" w:sz="4" w:space="0" w:color="auto"/>
              <w:left w:val="single" w:sz="4" w:space="0" w:color="auto"/>
              <w:bottom w:val="nil"/>
              <w:right w:val="single" w:sz="4" w:space="0" w:color="auto"/>
            </w:tcBorders>
            <w:shd w:val="clear" w:color="auto" w:fill="auto"/>
          </w:tcPr>
          <w:p w14:paraId="5C5D349E" w14:textId="6983817A" w:rsidR="00CD1126" w:rsidRPr="00D640F4" w:rsidRDefault="0097703A" w:rsidP="00D07CD7">
            <w:pPr>
              <w:pStyle w:val="NoSpacing"/>
              <w:ind w:left="785"/>
              <w:rPr>
                <w:rFonts w:ascii="Sakkal Majalla" w:hAnsi="Sakkal Majalla" w:cs="Sakkal Majalla"/>
                <w:noProof/>
                <w:sz w:val="28"/>
                <w:szCs w:val="28"/>
              </w:rPr>
            </w:pPr>
            <w:r>
              <w:rPr>
                <w:rFonts w:ascii="Sakkal Majalla" w:hAnsi="Sakkal Majalla" w:cs="Sakkal Majalla" w:hint="cs"/>
                <w:noProof/>
                <w:sz w:val="28"/>
                <w:szCs w:val="28"/>
                <w:rtl/>
              </w:rPr>
              <w:t>مؤرشف</w:t>
            </w:r>
            <w:r w:rsidR="00654C28">
              <w:rPr>
                <w:rFonts w:ascii="Sakkal Majalla" w:hAnsi="Sakkal Majalla" w:cs="Sakkal Majalla" w:hint="cs"/>
                <w:noProof/>
                <w:sz w:val="28"/>
                <w:szCs w:val="28"/>
                <w:rtl/>
              </w:rPr>
              <w:t xml:space="preserve"> ثالث</w:t>
            </w:r>
          </w:p>
        </w:tc>
      </w:tr>
      <w:tr w:rsidR="00CD1126" w:rsidRPr="00D640F4" w14:paraId="25C36CDA" w14:textId="77777777" w:rsidTr="0007657B">
        <w:trPr>
          <w:trHeight w:val="464"/>
        </w:trPr>
        <w:tc>
          <w:tcPr>
            <w:tcW w:w="1139" w:type="pct"/>
            <w:gridSpan w:val="2"/>
            <w:tcBorders>
              <w:top w:val="single" w:sz="4" w:space="0" w:color="auto"/>
              <w:left w:val="single" w:sz="4" w:space="0" w:color="auto"/>
              <w:bottom w:val="nil"/>
              <w:right w:val="single" w:sz="4" w:space="0" w:color="auto"/>
            </w:tcBorders>
            <w:shd w:val="clear" w:color="auto" w:fill="6BC0BB"/>
          </w:tcPr>
          <w:p w14:paraId="04C8AB65"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رمز الوظيفة</w:t>
            </w:r>
          </w:p>
        </w:tc>
        <w:tc>
          <w:tcPr>
            <w:tcW w:w="1133" w:type="pct"/>
            <w:gridSpan w:val="3"/>
            <w:tcBorders>
              <w:top w:val="single" w:sz="4" w:space="0" w:color="auto"/>
              <w:left w:val="single" w:sz="4" w:space="0" w:color="auto"/>
              <w:bottom w:val="nil"/>
              <w:right w:val="single" w:sz="4" w:space="0" w:color="auto"/>
            </w:tcBorders>
            <w:shd w:val="clear" w:color="auto" w:fill="auto"/>
          </w:tcPr>
          <w:p w14:paraId="2163FADD" w14:textId="77777777" w:rsidR="00CD1126" w:rsidRPr="00D640F4" w:rsidRDefault="00CD1126" w:rsidP="00D07CD7">
            <w:pPr>
              <w:pStyle w:val="NoSpacing"/>
              <w:ind w:left="785"/>
              <w:rPr>
                <w:rFonts w:ascii="Sakkal Majalla" w:hAnsi="Sakkal Majalla" w:cs="Sakkal Majalla"/>
                <w:noProof/>
                <w:sz w:val="28"/>
                <w:szCs w:val="28"/>
              </w:rPr>
            </w:pPr>
          </w:p>
        </w:tc>
        <w:tc>
          <w:tcPr>
            <w:tcW w:w="1079" w:type="pct"/>
            <w:gridSpan w:val="4"/>
            <w:tcBorders>
              <w:top w:val="single" w:sz="4" w:space="0" w:color="auto"/>
              <w:left w:val="single" w:sz="4" w:space="0" w:color="auto"/>
              <w:bottom w:val="nil"/>
              <w:right w:val="single" w:sz="4" w:space="0" w:color="auto"/>
            </w:tcBorders>
            <w:shd w:val="clear" w:color="auto" w:fill="6BC0BB"/>
          </w:tcPr>
          <w:p w14:paraId="139BBA78" w14:textId="77777777" w:rsidR="00CD1126" w:rsidRPr="00255CEF" w:rsidRDefault="00CD1126" w:rsidP="00D07CD7">
            <w:pPr>
              <w:pStyle w:val="NoSpacing"/>
              <w:ind w:left="62" w:hanging="62"/>
              <w:rPr>
                <w:rFonts w:ascii="Sakkal Majalla" w:hAnsi="Sakkal Majalla" w:cs="Sakkal Majalla"/>
                <w:b/>
                <w:bCs/>
                <w:noProof/>
                <w:sz w:val="28"/>
                <w:szCs w:val="28"/>
              </w:rPr>
            </w:pPr>
            <w:r>
              <w:rPr>
                <w:rFonts w:ascii="Sakkal Majalla" w:hAnsi="Sakkal Majalla" w:cs="Sakkal Majalla" w:hint="cs"/>
                <w:b/>
                <w:bCs/>
                <w:noProof/>
                <w:sz w:val="28"/>
                <w:szCs w:val="28"/>
                <w:rtl/>
              </w:rPr>
              <w:t>م</w:t>
            </w:r>
            <w:r>
              <w:rPr>
                <w:rFonts w:ascii="Sakkal Majalla" w:hAnsi="Sakkal Majalla" w:cs="Sakkal Majalla"/>
                <w:b/>
                <w:bCs/>
                <w:noProof/>
                <w:sz w:val="28"/>
                <w:szCs w:val="28"/>
                <w:rtl/>
              </w:rPr>
              <w:t xml:space="preserve">سمى </w:t>
            </w:r>
            <w:r>
              <w:rPr>
                <w:rFonts w:ascii="Sakkal Majalla" w:hAnsi="Sakkal Majalla" w:cs="Sakkal Majalla" w:hint="cs"/>
                <w:b/>
                <w:bCs/>
                <w:noProof/>
                <w:sz w:val="28"/>
                <w:szCs w:val="28"/>
                <w:rtl/>
              </w:rPr>
              <w:t xml:space="preserve">الوظيفة </w:t>
            </w:r>
            <w:r w:rsidRPr="00255CEF">
              <w:rPr>
                <w:rFonts w:ascii="Sakkal Majalla" w:hAnsi="Sakkal Majalla" w:cs="Sakkal Majalla"/>
                <w:b/>
                <w:bCs/>
                <w:noProof/>
                <w:sz w:val="28"/>
                <w:szCs w:val="28"/>
                <w:rtl/>
              </w:rPr>
              <w:t>الفعلي</w:t>
            </w:r>
          </w:p>
        </w:tc>
        <w:tc>
          <w:tcPr>
            <w:tcW w:w="1650" w:type="pct"/>
            <w:gridSpan w:val="2"/>
            <w:tcBorders>
              <w:top w:val="single" w:sz="4" w:space="0" w:color="auto"/>
              <w:left w:val="single" w:sz="4" w:space="0" w:color="auto"/>
              <w:bottom w:val="nil"/>
              <w:right w:val="single" w:sz="4" w:space="0" w:color="auto"/>
            </w:tcBorders>
            <w:shd w:val="clear" w:color="auto" w:fill="auto"/>
          </w:tcPr>
          <w:p w14:paraId="584D3A53" w14:textId="01C641CA" w:rsidR="00CD1126" w:rsidRPr="00D640F4" w:rsidRDefault="00654C28" w:rsidP="00D07CD7">
            <w:pPr>
              <w:pStyle w:val="NoSpacing"/>
              <w:ind w:left="785"/>
              <w:rPr>
                <w:rFonts w:ascii="Sakkal Majalla" w:hAnsi="Sakkal Majalla" w:cs="Sakkal Majalla"/>
                <w:noProof/>
                <w:sz w:val="28"/>
                <w:szCs w:val="28"/>
              </w:rPr>
            </w:pPr>
            <w:r>
              <w:rPr>
                <w:rFonts w:ascii="Sakkal Majalla" w:hAnsi="Sakkal Majalla" w:cs="Sakkal Majalla" w:hint="cs"/>
                <w:noProof/>
                <w:sz w:val="28"/>
                <w:szCs w:val="28"/>
                <w:rtl/>
              </w:rPr>
              <w:t>مؤرشف وثائق ثالث</w:t>
            </w:r>
          </w:p>
        </w:tc>
      </w:tr>
      <w:tr w:rsidR="00CD1126" w:rsidRPr="00D640F4" w14:paraId="714B7519" w14:textId="77777777" w:rsidTr="0007657B">
        <w:trPr>
          <w:trHeight w:val="464"/>
        </w:trPr>
        <w:tc>
          <w:tcPr>
            <w:tcW w:w="1139" w:type="pct"/>
            <w:gridSpan w:val="2"/>
            <w:tcBorders>
              <w:top w:val="single" w:sz="4" w:space="0" w:color="auto"/>
              <w:left w:val="single" w:sz="4" w:space="0" w:color="auto"/>
              <w:bottom w:val="nil"/>
              <w:right w:val="single" w:sz="4" w:space="0" w:color="auto"/>
            </w:tcBorders>
            <w:shd w:val="clear" w:color="auto" w:fill="6BC0BB"/>
          </w:tcPr>
          <w:p w14:paraId="5533B3D9" w14:textId="77777777" w:rsidR="00CD1126" w:rsidRPr="00255CEF" w:rsidRDefault="00CD1126" w:rsidP="00D07CD7">
            <w:pPr>
              <w:pStyle w:val="NoSpacing"/>
              <w:rPr>
                <w:rFonts w:ascii="Sakkal Majalla" w:hAnsi="Sakkal Majalla" w:cs="Sakkal Majalla"/>
                <w:b/>
                <w:bCs/>
                <w:noProof/>
                <w:sz w:val="28"/>
                <w:szCs w:val="28"/>
                <w:rtl/>
                <w:lang w:bidi="ar-JO"/>
              </w:rPr>
            </w:pPr>
            <w:r w:rsidRPr="00255CEF">
              <w:rPr>
                <w:rFonts w:ascii="Sakkal Majalla" w:hAnsi="Sakkal Majalla" w:cs="Sakkal Majalla" w:hint="cs"/>
                <w:b/>
                <w:bCs/>
                <w:noProof/>
                <w:sz w:val="28"/>
                <w:szCs w:val="28"/>
                <w:rtl/>
                <w:lang w:bidi="ar-JO"/>
              </w:rPr>
              <w:t>حجم الموارد البشرية*</w:t>
            </w:r>
          </w:p>
        </w:tc>
        <w:tc>
          <w:tcPr>
            <w:tcW w:w="1133" w:type="pct"/>
            <w:gridSpan w:val="3"/>
            <w:tcBorders>
              <w:top w:val="single" w:sz="4" w:space="0" w:color="auto"/>
              <w:left w:val="single" w:sz="4" w:space="0" w:color="auto"/>
              <w:bottom w:val="nil"/>
              <w:right w:val="single" w:sz="4" w:space="0" w:color="auto"/>
            </w:tcBorders>
            <w:shd w:val="clear" w:color="auto" w:fill="auto"/>
          </w:tcPr>
          <w:p w14:paraId="3B875EB4" w14:textId="77777777" w:rsidR="00CD1126" w:rsidRPr="00D640F4" w:rsidRDefault="00CD1126" w:rsidP="00D07CD7">
            <w:pPr>
              <w:pStyle w:val="NoSpacing"/>
              <w:ind w:left="785"/>
              <w:rPr>
                <w:rFonts w:ascii="Sakkal Majalla" w:hAnsi="Sakkal Majalla" w:cs="Sakkal Majalla"/>
                <w:noProof/>
                <w:sz w:val="28"/>
                <w:szCs w:val="28"/>
              </w:rPr>
            </w:pPr>
          </w:p>
        </w:tc>
        <w:tc>
          <w:tcPr>
            <w:tcW w:w="1079" w:type="pct"/>
            <w:gridSpan w:val="4"/>
            <w:tcBorders>
              <w:top w:val="single" w:sz="4" w:space="0" w:color="auto"/>
              <w:left w:val="single" w:sz="4" w:space="0" w:color="auto"/>
              <w:bottom w:val="nil"/>
              <w:right w:val="single" w:sz="4" w:space="0" w:color="auto"/>
            </w:tcBorders>
            <w:shd w:val="clear" w:color="auto" w:fill="6BC0BB"/>
          </w:tcPr>
          <w:p w14:paraId="5348F52F" w14:textId="77777777" w:rsidR="00CD1126" w:rsidRPr="00255CEF" w:rsidRDefault="00CD1126" w:rsidP="00D07CD7">
            <w:pPr>
              <w:pStyle w:val="NoSpacing"/>
              <w:ind w:left="62" w:hanging="62"/>
              <w:rPr>
                <w:rFonts w:ascii="Sakkal Majalla" w:hAnsi="Sakkal Majalla" w:cs="Sakkal Majalla"/>
                <w:b/>
                <w:bCs/>
                <w:noProof/>
                <w:sz w:val="28"/>
                <w:szCs w:val="28"/>
                <w:rtl/>
              </w:rPr>
            </w:pPr>
            <w:r w:rsidRPr="00255CEF">
              <w:rPr>
                <w:rFonts w:ascii="Sakkal Majalla" w:hAnsi="Sakkal Majalla" w:cs="Sakkal Majalla" w:hint="cs"/>
                <w:b/>
                <w:bCs/>
                <w:noProof/>
                <w:sz w:val="28"/>
                <w:szCs w:val="28"/>
                <w:rtl/>
              </w:rPr>
              <w:t>حجم موازنة الدائرة*</w:t>
            </w:r>
          </w:p>
        </w:tc>
        <w:tc>
          <w:tcPr>
            <w:tcW w:w="1650" w:type="pct"/>
            <w:gridSpan w:val="2"/>
            <w:tcBorders>
              <w:top w:val="single" w:sz="4" w:space="0" w:color="auto"/>
              <w:left w:val="single" w:sz="4" w:space="0" w:color="auto"/>
              <w:bottom w:val="nil"/>
              <w:right w:val="single" w:sz="4" w:space="0" w:color="auto"/>
            </w:tcBorders>
            <w:shd w:val="clear" w:color="auto" w:fill="auto"/>
          </w:tcPr>
          <w:p w14:paraId="30F2E517" w14:textId="77777777" w:rsidR="00CD1126" w:rsidRPr="00D640F4" w:rsidRDefault="00CD1126" w:rsidP="00D07CD7">
            <w:pPr>
              <w:pStyle w:val="NoSpacing"/>
              <w:ind w:left="785"/>
              <w:rPr>
                <w:rFonts w:ascii="Sakkal Majalla" w:hAnsi="Sakkal Majalla" w:cs="Sakkal Majalla"/>
                <w:noProof/>
                <w:sz w:val="28"/>
                <w:szCs w:val="28"/>
              </w:rPr>
            </w:pPr>
          </w:p>
        </w:tc>
      </w:tr>
      <w:tr w:rsidR="00CD1126" w:rsidRPr="00D640F4" w14:paraId="62211717" w14:textId="77777777" w:rsidTr="00CD1126">
        <w:trPr>
          <w:trHeight w:val="464"/>
        </w:trPr>
        <w:tc>
          <w:tcPr>
            <w:tcW w:w="5000" w:type="pct"/>
            <w:gridSpan w:val="11"/>
            <w:tcBorders>
              <w:top w:val="single" w:sz="4" w:space="0" w:color="auto"/>
              <w:left w:val="single" w:sz="4" w:space="0" w:color="auto"/>
              <w:bottom w:val="nil"/>
              <w:right w:val="single" w:sz="4" w:space="0" w:color="auto"/>
            </w:tcBorders>
            <w:shd w:val="clear" w:color="auto" w:fill="6BC0BB"/>
          </w:tcPr>
          <w:p w14:paraId="76D846CD" w14:textId="77777777" w:rsidR="00CD1126" w:rsidRPr="00D640F4" w:rsidRDefault="00CD1126" w:rsidP="00D07CD7">
            <w:pPr>
              <w:pStyle w:val="NoSpacing"/>
              <w:rPr>
                <w:rFonts w:ascii="Sakkal Majalla" w:hAnsi="Sakkal Majalla" w:cs="Sakkal Majalla"/>
                <w:noProof/>
                <w:sz w:val="28"/>
                <w:szCs w:val="28"/>
              </w:rPr>
            </w:pPr>
            <w:r>
              <w:rPr>
                <w:rFonts w:ascii="Sakkal Majalla" w:hAnsi="Sakkal Majalla" w:cs="Sakkal Majalla" w:hint="cs"/>
                <w:noProof/>
                <w:sz w:val="28"/>
                <w:szCs w:val="28"/>
                <w:rtl/>
              </w:rPr>
              <w:t>*تعبأ لشاغلي وظائف  المجموعة الثانية من الفئة العليا فقط.</w:t>
            </w:r>
          </w:p>
        </w:tc>
      </w:tr>
      <w:tr w:rsidR="00CD1126" w:rsidRPr="00D640F4" w14:paraId="7E497A51" w14:textId="77777777" w:rsidTr="00CD1126">
        <w:trPr>
          <w:trHeight w:val="226"/>
        </w:trPr>
        <w:tc>
          <w:tcPr>
            <w:tcW w:w="5000" w:type="pct"/>
            <w:gridSpan w:val="11"/>
            <w:tcBorders>
              <w:top w:val="single" w:sz="4" w:space="0" w:color="auto"/>
              <w:left w:val="single" w:sz="4" w:space="0" w:color="auto"/>
              <w:bottom w:val="nil"/>
              <w:right w:val="single" w:sz="4" w:space="0" w:color="auto"/>
            </w:tcBorders>
          </w:tcPr>
          <w:p w14:paraId="2A7FA77F" w14:textId="77777777" w:rsidR="00CD1126" w:rsidRPr="00D640F4" w:rsidRDefault="00CD1126" w:rsidP="00D07CD7">
            <w:pPr>
              <w:bidi/>
              <w:spacing w:after="0"/>
              <w:jc w:val="lowKashida"/>
              <w:rPr>
                <w:rFonts w:ascii="Sakkal Majalla" w:hAnsi="Sakkal Majalla" w:cs="Sakkal Majalla"/>
                <w:noProof/>
                <w:sz w:val="28"/>
                <w:szCs w:val="28"/>
              </w:rPr>
            </w:pPr>
          </w:p>
        </w:tc>
      </w:tr>
      <w:tr w:rsidR="00CD1126" w:rsidRPr="00D640F4" w14:paraId="18B1D077" w14:textId="77777777" w:rsidTr="00CD1126">
        <w:trPr>
          <w:trHeight w:val="226"/>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63E664B1" w14:textId="77777777" w:rsidR="00CD1126" w:rsidRPr="00D640F4" w:rsidRDefault="00CD1126" w:rsidP="00CD1126">
            <w:pPr>
              <w:pStyle w:val="NoSpacing"/>
              <w:numPr>
                <w:ilvl w:val="1"/>
                <w:numId w:val="1"/>
              </w:numPr>
              <w:ind w:firstLine="620"/>
              <w:rPr>
                <w:rFonts w:ascii="Sakkal Majalla" w:hAnsi="Sakkal Majalla" w:cs="Sakkal Majalla"/>
                <w:b/>
                <w:bCs/>
                <w:sz w:val="28"/>
                <w:szCs w:val="28"/>
                <w:rtl/>
              </w:rPr>
            </w:pPr>
            <w:r w:rsidRPr="00D640F4">
              <w:rPr>
                <w:rFonts w:ascii="Sakkal Majalla" w:hAnsi="Sakkal Majalla" w:cs="Sakkal Majalla"/>
                <w:noProof/>
                <w:sz w:val="28"/>
                <w:szCs w:val="28"/>
                <w:rtl/>
              </w:rPr>
              <w:drawing>
                <wp:anchor distT="0" distB="0" distL="114300" distR="114300" simplePos="0" relativeHeight="251660288" behindDoc="0" locked="0" layoutInCell="1" allowOverlap="1" wp14:anchorId="72476A73" wp14:editId="38CBB55D">
                  <wp:simplePos x="0" y="0"/>
                  <wp:positionH relativeFrom="column">
                    <wp:posOffset>5819775</wp:posOffset>
                  </wp:positionH>
                  <wp:positionV relativeFrom="paragraph">
                    <wp:posOffset>-152400</wp:posOffset>
                  </wp:positionV>
                  <wp:extent cx="334645" cy="334010"/>
                  <wp:effectExtent l="0" t="0" r="8255" b="889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9"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34645" cy="334010"/>
                          </a:xfrm>
                          <a:prstGeom prst="rect">
                            <a:avLst/>
                          </a:prstGeom>
                        </pic:spPr>
                      </pic:pic>
                    </a:graphicData>
                  </a:graphic>
                </wp:anchor>
              </w:drawing>
            </w:r>
            <w:r w:rsidRPr="00D640F4">
              <w:rPr>
                <w:rFonts w:ascii="Sakkal Majalla" w:hAnsi="Sakkal Majalla" w:cs="Sakkal Majalla"/>
                <w:b/>
                <w:bCs/>
                <w:sz w:val="28"/>
                <w:szCs w:val="28"/>
                <w:rtl/>
                <w:lang w:bidi="ar-JO"/>
              </w:rPr>
              <w:t>موقع الوظيفة</w:t>
            </w:r>
            <w:r>
              <w:rPr>
                <w:rFonts w:ascii="Sakkal Majalla" w:hAnsi="Sakkal Majalla" w:cs="Sakkal Majalla" w:hint="cs"/>
                <w:b/>
                <w:bCs/>
                <w:sz w:val="28"/>
                <w:szCs w:val="28"/>
                <w:rtl/>
                <w:lang w:bidi="ar-JO"/>
              </w:rPr>
              <w:t xml:space="preserve"> في الهيكل التنظيمي للدائرة</w:t>
            </w:r>
          </w:p>
        </w:tc>
      </w:tr>
      <w:tr w:rsidR="00CD1126" w:rsidRPr="00D640F4" w14:paraId="2EBC4D06" w14:textId="77777777" w:rsidTr="00CD1126">
        <w:trPr>
          <w:trHeight w:val="226"/>
        </w:trPr>
        <w:tc>
          <w:tcPr>
            <w:tcW w:w="5000" w:type="pct"/>
            <w:gridSpan w:val="11"/>
            <w:tcBorders>
              <w:top w:val="single" w:sz="4" w:space="0" w:color="auto"/>
              <w:left w:val="single" w:sz="4" w:space="0" w:color="auto"/>
              <w:bottom w:val="single" w:sz="4" w:space="0" w:color="auto"/>
              <w:right w:val="single" w:sz="4" w:space="0" w:color="auto"/>
            </w:tcBorders>
          </w:tcPr>
          <w:p w14:paraId="789729DD" w14:textId="77777777" w:rsidR="00CD1126" w:rsidRPr="009D5BBE" w:rsidRDefault="00960BE1" w:rsidP="00D07CD7">
            <w:pPr>
              <w:bidi/>
              <w:jc w:val="lowKashida"/>
              <w:rPr>
                <w:rFonts w:ascii="Sakkal Majalla" w:hAnsi="Sakkal Majalla" w:cs="Sakkal Majalla"/>
                <w:sz w:val="28"/>
                <w:szCs w:val="28"/>
                <w:rtl/>
              </w:rPr>
            </w:pPr>
            <w:r w:rsidRPr="009D5BBE">
              <w:rPr>
                <w:rFonts w:ascii="Sakkal Majalla" w:hAnsi="Sakkal Majalla" w:cs="Sakkal Majalla" w:hint="cs"/>
                <w:sz w:val="28"/>
                <w:szCs w:val="28"/>
                <w:rtl/>
              </w:rPr>
              <w:t>وزارة العدل</w:t>
            </w:r>
            <w:r w:rsidR="009D5BBE" w:rsidRPr="009D5BBE">
              <w:rPr>
                <w:rFonts w:ascii="Sakkal Majalla" w:hAnsi="Sakkal Majalla" w:cs="Sakkal Majalla" w:hint="cs"/>
                <w:sz w:val="28"/>
                <w:szCs w:val="28"/>
                <w:rtl/>
              </w:rPr>
              <w:t>/ مديرية الموارد البشرية/ قسم إدارة الموارد البشرية</w:t>
            </w:r>
          </w:p>
          <w:p w14:paraId="5A2DEBCF" w14:textId="77777777" w:rsidR="00CD1126" w:rsidRPr="00D640F4" w:rsidRDefault="00CD1126" w:rsidP="00D07CD7">
            <w:pPr>
              <w:bidi/>
              <w:jc w:val="lowKashida"/>
              <w:rPr>
                <w:rFonts w:ascii="Sakkal Majalla" w:hAnsi="Sakkal Majalla" w:cs="Sakkal Majalla"/>
                <w:b/>
                <w:bCs/>
                <w:sz w:val="28"/>
                <w:szCs w:val="28"/>
                <w:rtl/>
              </w:rPr>
            </w:pPr>
          </w:p>
        </w:tc>
      </w:tr>
      <w:tr w:rsidR="00CD1126" w:rsidRPr="00D640F4" w14:paraId="23E75EDC"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08E3BD71"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b/>
                <w:bCs/>
                <w:noProof/>
              </w:rPr>
              <w:drawing>
                <wp:anchor distT="0" distB="0" distL="114300" distR="114300" simplePos="0" relativeHeight="251662336" behindDoc="0" locked="0" layoutInCell="1" allowOverlap="1" wp14:anchorId="79F986BA" wp14:editId="74B27485">
                  <wp:simplePos x="0" y="0"/>
                  <wp:positionH relativeFrom="column">
                    <wp:posOffset>5812790</wp:posOffset>
                  </wp:positionH>
                  <wp:positionV relativeFrom="paragraph">
                    <wp:posOffset>-30480</wp:posOffset>
                  </wp:positionV>
                  <wp:extent cx="333375" cy="334010"/>
                  <wp:effectExtent l="0" t="0" r="9525" b="889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1"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33375" cy="334010"/>
                          </a:xfrm>
                          <a:prstGeom prst="rect">
                            <a:avLst/>
                          </a:prstGeom>
                        </pic:spPr>
                      </pic:pic>
                    </a:graphicData>
                  </a:graphic>
                </wp:anchor>
              </w:drawing>
            </w:r>
            <w:r w:rsidRPr="00255CEF">
              <w:rPr>
                <w:rFonts w:ascii="Sakkal Majalla" w:hAnsi="Sakkal Majalla" w:cs="Sakkal Majalla" w:hint="cs"/>
                <w:b/>
                <w:bCs/>
                <w:noProof/>
                <w:sz w:val="28"/>
                <w:szCs w:val="28"/>
                <w:rtl/>
              </w:rPr>
              <w:t>الغرض من الوظيفة</w:t>
            </w:r>
          </w:p>
        </w:tc>
      </w:tr>
      <w:tr w:rsidR="00CD1126" w:rsidRPr="00D640F4" w14:paraId="68E13CA9"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7E2EEA58" w14:textId="77777777" w:rsidR="00CD1126" w:rsidRPr="00255CEF" w:rsidRDefault="00CD1126" w:rsidP="00D07CD7">
            <w:pPr>
              <w:pStyle w:val="NoSpacing"/>
              <w:rPr>
                <w:rFonts w:ascii="Sakkal Majalla" w:hAnsi="Sakkal Majalla" w:cs="Sakkal Majalla"/>
                <w:b/>
                <w:bCs/>
                <w:sz w:val="28"/>
                <w:szCs w:val="28"/>
                <w:rtl/>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المهمة الرئيسية للوظيفة ( </w:t>
            </w:r>
            <w:r w:rsidRPr="00255CEF">
              <w:rPr>
                <w:rFonts w:ascii="Sakkal Majalla" w:hAnsi="Sakkal Majalla" w:cs="Sakkal Majalla" w:hint="cs"/>
                <w:b/>
                <w:bCs/>
                <w:sz w:val="28"/>
                <w:szCs w:val="28"/>
                <w:rtl/>
                <w:lang w:bidi="ar-JO"/>
              </w:rPr>
              <w:t>الهدف</w:t>
            </w:r>
            <w:r w:rsidRPr="00255CEF">
              <w:rPr>
                <w:rFonts w:ascii="Sakkal Majalla" w:hAnsi="Sakkal Majalla" w:cs="Sakkal Majalla"/>
                <w:b/>
                <w:bCs/>
                <w:sz w:val="28"/>
                <w:szCs w:val="28"/>
                <w:rtl/>
                <w:lang w:bidi="ar-JO"/>
              </w:rPr>
              <w:t xml:space="preserve"> من الوظيفة)</w:t>
            </w:r>
          </w:p>
        </w:tc>
      </w:tr>
      <w:tr w:rsidR="00CD1126" w:rsidRPr="00D640F4" w14:paraId="0A0835FD"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tcPr>
          <w:p w14:paraId="23E101A1" w14:textId="77777777" w:rsidR="00CD1126" w:rsidRPr="009D5BBE" w:rsidRDefault="00960BE1" w:rsidP="00C864C8">
            <w:pPr>
              <w:bidi/>
              <w:spacing w:after="0"/>
              <w:jc w:val="lowKashida"/>
              <w:rPr>
                <w:rFonts w:ascii="Sakkal Majalla" w:hAnsi="Sakkal Majalla" w:cs="Sakkal Majalla"/>
                <w:sz w:val="28"/>
                <w:szCs w:val="28"/>
                <w:rtl/>
                <w:lang w:bidi="ar-JO"/>
              </w:rPr>
            </w:pPr>
            <w:r w:rsidRPr="009D5BBE">
              <w:rPr>
                <w:rFonts w:hint="cs"/>
                <w:color w:val="000000"/>
                <w:sz w:val="36"/>
                <w:szCs w:val="28"/>
                <w:rtl/>
              </w:rPr>
              <w:t xml:space="preserve">حفظ </w:t>
            </w:r>
            <w:r w:rsidRPr="009D5BBE">
              <w:rPr>
                <w:color w:val="000000"/>
                <w:sz w:val="36"/>
                <w:szCs w:val="28"/>
                <w:rtl/>
                <w:lang w:bidi="ar-JO"/>
              </w:rPr>
              <w:t>الوثائق والقرارات المتعلقة ب</w:t>
            </w:r>
            <w:r w:rsidRPr="009D5BBE">
              <w:rPr>
                <w:rFonts w:hint="cs"/>
                <w:color w:val="000000"/>
                <w:sz w:val="36"/>
                <w:szCs w:val="28"/>
                <w:rtl/>
                <w:lang w:bidi="ar-JO"/>
              </w:rPr>
              <w:t xml:space="preserve">شؤون </w:t>
            </w:r>
            <w:r w:rsidRPr="009D5BBE">
              <w:rPr>
                <w:color w:val="000000"/>
                <w:sz w:val="36"/>
                <w:szCs w:val="28"/>
                <w:rtl/>
                <w:lang w:bidi="ar-JO"/>
              </w:rPr>
              <w:t>موظفي الوزارة</w:t>
            </w:r>
            <w:r w:rsidRPr="009D5BBE">
              <w:rPr>
                <w:rFonts w:hint="cs"/>
                <w:color w:val="000000"/>
                <w:sz w:val="36"/>
                <w:szCs w:val="28"/>
                <w:rtl/>
                <w:lang w:bidi="ar-JO"/>
              </w:rPr>
              <w:t xml:space="preserve"> والمحاكم</w:t>
            </w:r>
            <w:r w:rsidRPr="009D5BBE">
              <w:rPr>
                <w:color w:val="000000"/>
                <w:sz w:val="36"/>
                <w:szCs w:val="28"/>
                <w:rtl/>
                <w:lang w:bidi="ar-JO"/>
              </w:rPr>
              <w:t xml:space="preserve"> </w:t>
            </w:r>
            <w:r w:rsidRPr="009D5BBE">
              <w:rPr>
                <w:rFonts w:hint="cs"/>
                <w:color w:val="000000"/>
                <w:sz w:val="36"/>
                <w:szCs w:val="28"/>
                <w:rtl/>
                <w:lang w:bidi="ar-JO"/>
              </w:rPr>
              <w:t xml:space="preserve">أو أي وثائق متعلقة بقسم ادارة الموارد البشرية وارشفتها يدوياً والكترونيا في ملفات خاصة، </w:t>
            </w:r>
            <w:r w:rsidRPr="009D5BBE">
              <w:rPr>
                <w:rFonts w:hint="cs"/>
                <w:color w:val="000000"/>
                <w:sz w:val="36"/>
                <w:szCs w:val="28"/>
                <w:rtl/>
              </w:rPr>
              <w:t>واستخراج أي</w:t>
            </w:r>
            <w:r w:rsidRPr="009D5BBE">
              <w:rPr>
                <w:rFonts w:hint="cs"/>
                <w:color w:val="000000"/>
                <w:sz w:val="36"/>
                <w:szCs w:val="28"/>
                <w:rtl/>
                <w:lang w:bidi="ar-JO"/>
              </w:rPr>
              <w:t xml:space="preserve"> من تلك </w:t>
            </w:r>
            <w:r w:rsidRPr="009D5BBE">
              <w:rPr>
                <w:rFonts w:hint="cs"/>
                <w:color w:val="000000"/>
                <w:sz w:val="36"/>
                <w:szCs w:val="28"/>
                <w:rtl/>
              </w:rPr>
              <w:t>وثائق</w:t>
            </w:r>
            <w:r w:rsidRPr="009D5BBE">
              <w:rPr>
                <w:rFonts w:hint="cs"/>
                <w:color w:val="000000"/>
                <w:sz w:val="36"/>
                <w:szCs w:val="28"/>
                <w:rtl/>
                <w:lang w:bidi="ar-JO"/>
              </w:rPr>
              <w:t xml:space="preserve"> وتوفيرها عند الطلب</w:t>
            </w:r>
            <w:r w:rsidRPr="009D5BBE">
              <w:rPr>
                <w:rFonts w:ascii="Sakkal Majalla" w:hAnsi="Sakkal Majalla" w:cs="Sakkal Majalla" w:hint="cs"/>
                <w:sz w:val="28"/>
                <w:szCs w:val="28"/>
                <w:rtl/>
              </w:rPr>
              <w:t>.</w:t>
            </w:r>
          </w:p>
        </w:tc>
      </w:tr>
      <w:tr w:rsidR="00CD1126" w:rsidRPr="00D640F4" w14:paraId="7A20107B"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780BDCBC" w14:textId="77777777" w:rsidR="00CD1126" w:rsidRPr="00255CEF" w:rsidRDefault="00CD1126" w:rsidP="00CD1126">
            <w:pPr>
              <w:pStyle w:val="NoSpacing"/>
              <w:numPr>
                <w:ilvl w:val="0"/>
                <w:numId w:val="2"/>
              </w:numPr>
              <w:rPr>
                <w:rFonts w:ascii="Sakkal Majalla" w:hAnsi="Sakkal Majalla" w:cs="Sakkal Majalla"/>
                <w:b/>
                <w:bCs/>
                <w:noProof/>
                <w:sz w:val="28"/>
                <w:szCs w:val="28"/>
                <w:rtl/>
              </w:rPr>
            </w:pPr>
            <w:r w:rsidRPr="00255CEF">
              <w:rPr>
                <w:b/>
                <w:bCs/>
                <w:noProof/>
              </w:rPr>
              <w:drawing>
                <wp:anchor distT="0" distB="0" distL="114300" distR="114300" simplePos="0" relativeHeight="251663360" behindDoc="0" locked="0" layoutInCell="1" allowOverlap="1" wp14:anchorId="7D2D0255" wp14:editId="42BF65FF">
                  <wp:simplePos x="0" y="0"/>
                  <wp:positionH relativeFrom="column">
                    <wp:posOffset>5782945</wp:posOffset>
                  </wp:positionH>
                  <wp:positionV relativeFrom="paragraph">
                    <wp:posOffset>-34290</wp:posOffset>
                  </wp:positionV>
                  <wp:extent cx="334010" cy="321945"/>
                  <wp:effectExtent l="0" t="0" r="8890" b="1905"/>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3"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34010" cy="32194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noProof/>
                <w:sz w:val="28"/>
                <w:szCs w:val="28"/>
                <w:rtl/>
              </w:rPr>
              <w:t>المهام و الواجبات المسؤوليات الرئيسية</w:t>
            </w:r>
          </w:p>
        </w:tc>
      </w:tr>
      <w:tr w:rsidR="00CD1126" w:rsidRPr="00D640F4" w14:paraId="1B300726"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3B252603" w14:textId="77777777" w:rsidR="00CD1126" w:rsidRPr="00255CEF" w:rsidRDefault="00CD1126" w:rsidP="00D07CD7">
            <w:pPr>
              <w:pStyle w:val="NoSpacing"/>
              <w:rPr>
                <w:rFonts w:ascii="Sakkal Majalla" w:hAnsi="Sakkal Majalla" w:cs="Sakkal Majalla"/>
                <w:b/>
                <w:bCs/>
                <w:sz w:val="28"/>
                <w:szCs w:val="28"/>
                <w:rtl/>
                <w:lang w:bidi="ar-JO"/>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  </w:t>
            </w:r>
            <w:r w:rsidRPr="00255CEF">
              <w:rPr>
                <w:rFonts w:ascii="Sakkal Majalla" w:hAnsi="Sakkal Majalla" w:cs="Sakkal Majalla" w:hint="cs"/>
                <w:b/>
                <w:bCs/>
                <w:sz w:val="28"/>
                <w:szCs w:val="28"/>
                <w:rtl/>
                <w:lang w:bidi="ar-JO"/>
              </w:rPr>
              <w:t>المهام التفصيلية والمسؤوليات</w:t>
            </w:r>
          </w:p>
        </w:tc>
      </w:tr>
      <w:tr w:rsidR="00CD1126" w:rsidRPr="00D640F4" w14:paraId="3684313F" w14:textId="77777777" w:rsidTr="00CD1126">
        <w:trPr>
          <w:trHeight w:val="620"/>
        </w:trPr>
        <w:tc>
          <w:tcPr>
            <w:tcW w:w="5000" w:type="pct"/>
            <w:gridSpan w:val="11"/>
            <w:tcBorders>
              <w:top w:val="single" w:sz="4" w:space="0" w:color="auto"/>
              <w:left w:val="single" w:sz="4" w:space="0" w:color="auto"/>
              <w:right w:val="single" w:sz="4" w:space="0" w:color="auto"/>
            </w:tcBorders>
            <w:shd w:val="clear" w:color="auto" w:fill="auto"/>
            <w:vAlign w:val="center"/>
          </w:tcPr>
          <w:p w14:paraId="1C8F1047" w14:textId="77777777" w:rsidR="00960BE1" w:rsidRPr="00654C28" w:rsidRDefault="009D5BBE" w:rsidP="00C864C8">
            <w:pPr>
              <w:numPr>
                <w:ilvl w:val="0"/>
                <w:numId w:val="3"/>
              </w:numPr>
              <w:bidi/>
              <w:spacing w:after="0" w:line="240" w:lineRule="auto"/>
              <w:jc w:val="lowKashida"/>
              <w:rPr>
                <w:rFonts w:ascii="Sakkal Majalla" w:hAnsi="Sakkal Majalla" w:cs="Sakkal Majalla"/>
                <w:color w:val="000000"/>
                <w:sz w:val="28"/>
                <w:szCs w:val="28"/>
                <w:lang w:bidi="ar-JO"/>
              </w:rPr>
            </w:pPr>
            <w:r w:rsidRPr="00654C28">
              <w:rPr>
                <w:rFonts w:ascii="Sakkal Majalla" w:hAnsi="Sakkal Majalla" w:cs="Sakkal Majalla"/>
                <w:color w:val="000000"/>
                <w:sz w:val="28"/>
                <w:szCs w:val="28"/>
                <w:rtl/>
                <w:lang w:bidi="ar-JO"/>
              </w:rPr>
              <w:t>يصنف ويفهرس ويحفظ</w:t>
            </w:r>
            <w:r w:rsidR="00960BE1" w:rsidRPr="00654C28">
              <w:rPr>
                <w:rFonts w:ascii="Sakkal Majalla" w:hAnsi="Sakkal Majalla" w:cs="Sakkal Majalla"/>
                <w:color w:val="000000"/>
                <w:sz w:val="28"/>
                <w:szCs w:val="28"/>
                <w:rtl/>
                <w:lang w:bidi="ar-JO"/>
              </w:rPr>
              <w:t xml:space="preserve"> الوثائق والقرارات المتعلقة </w:t>
            </w:r>
            <w:r w:rsidR="00C864C8" w:rsidRPr="00654C28">
              <w:rPr>
                <w:rFonts w:ascii="Sakkal Majalla" w:hAnsi="Sakkal Majalla" w:cs="Sakkal Majalla"/>
                <w:color w:val="000000"/>
                <w:sz w:val="28"/>
                <w:szCs w:val="28"/>
                <w:rtl/>
                <w:lang w:bidi="ar-JO"/>
              </w:rPr>
              <w:t>ب</w:t>
            </w:r>
            <w:r w:rsidR="00960BE1" w:rsidRPr="00654C28">
              <w:rPr>
                <w:rFonts w:ascii="Sakkal Majalla" w:hAnsi="Sakkal Majalla" w:cs="Sakkal Majalla"/>
                <w:color w:val="000000"/>
                <w:sz w:val="28"/>
                <w:szCs w:val="28"/>
                <w:rtl/>
                <w:lang w:bidi="ar-JO"/>
              </w:rPr>
              <w:t>موظفي الوزارة والمحاكم في الملفات الخاص بكل منهم وفقاً لنظام الفهرسة والأرشفة المعمول به.</w:t>
            </w:r>
          </w:p>
          <w:p w14:paraId="3770349B" w14:textId="77777777" w:rsidR="00960BE1" w:rsidRPr="00654C28" w:rsidRDefault="009D5BBE" w:rsidP="00C864C8">
            <w:pPr>
              <w:numPr>
                <w:ilvl w:val="0"/>
                <w:numId w:val="3"/>
              </w:numPr>
              <w:bidi/>
              <w:spacing w:after="0" w:line="240" w:lineRule="auto"/>
              <w:jc w:val="lowKashida"/>
              <w:rPr>
                <w:rFonts w:ascii="Sakkal Majalla" w:hAnsi="Sakkal Majalla" w:cs="Sakkal Majalla"/>
                <w:color w:val="000000"/>
                <w:sz w:val="28"/>
                <w:szCs w:val="28"/>
                <w:lang w:bidi="ar-JO"/>
              </w:rPr>
            </w:pPr>
            <w:r w:rsidRPr="00654C28">
              <w:rPr>
                <w:rFonts w:ascii="Sakkal Majalla" w:hAnsi="Sakkal Majalla" w:cs="Sakkal Majalla"/>
                <w:color w:val="000000"/>
                <w:sz w:val="28"/>
                <w:szCs w:val="28"/>
                <w:rtl/>
                <w:lang w:bidi="ar-JO"/>
              </w:rPr>
              <w:t>يفهرس ويحفظ</w:t>
            </w:r>
            <w:r w:rsidR="00960BE1" w:rsidRPr="00654C28">
              <w:rPr>
                <w:rFonts w:ascii="Sakkal Majalla" w:hAnsi="Sakkal Majalla" w:cs="Sakkal Majalla"/>
                <w:color w:val="000000"/>
                <w:sz w:val="28"/>
                <w:szCs w:val="28"/>
                <w:rtl/>
                <w:lang w:bidi="ar-JO"/>
              </w:rPr>
              <w:t xml:space="preserve"> كافة الوثائق والمراسلات المتعلقة بعمل قسم إدارة الموارد البشرية وفقاً لنظام الأرشفة المعمول به.</w:t>
            </w:r>
          </w:p>
          <w:p w14:paraId="669EFCB7" w14:textId="77777777" w:rsidR="00960BE1" w:rsidRPr="00654C28" w:rsidRDefault="009D5BBE" w:rsidP="00960BE1">
            <w:pPr>
              <w:numPr>
                <w:ilvl w:val="0"/>
                <w:numId w:val="3"/>
              </w:numPr>
              <w:bidi/>
              <w:spacing w:after="0" w:line="240" w:lineRule="auto"/>
              <w:jc w:val="lowKashida"/>
              <w:rPr>
                <w:rFonts w:ascii="Sakkal Majalla" w:hAnsi="Sakkal Majalla" w:cs="Sakkal Majalla"/>
                <w:color w:val="000000"/>
                <w:sz w:val="28"/>
                <w:szCs w:val="28"/>
                <w:lang w:bidi="ar-JO"/>
              </w:rPr>
            </w:pPr>
            <w:r w:rsidRPr="00654C28">
              <w:rPr>
                <w:rFonts w:ascii="Sakkal Majalla" w:hAnsi="Sakkal Majalla" w:cs="Sakkal Majalla"/>
                <w:color w:val="000000"/>
                <w:sz w:val="28"/>
                <w:szCs w:val="28"/>
                <w:rtl/>
                <w:lang w:bidi="ar-JO"/>
              </w:rPr>
              <w:lastRenderedPageBreak/>
              <w:t>يصنف ويرتب ويحفظ</w:t>
            </w:r>
            <w:r w:rsidR="00960BE1" w:rsidRPr="00654C28">
              <w:rPr>
                <w:rFonts w:ascii="Sakkal Majalla" w:hAnsi="Sakkal Majalla" w:cs="Sakkal Majalla"/>
                <w:color w:val="000000"/>
                <w:sz w:val="28"/>
                <w:szCs w:val="28"/>
                <w:rtl/>
                <w:lang w:bidi="ar-JO"/>
              </w:rPr>
              <w:t xml:space="preserve"> الملفات بطريقة تضمن الوصول إليها بسهولة عند طلبها وبشكل يحفظها من التعرض للتلف، ويحافظ على سريتها.</w:t>
            </w:r>
          </w:p>
          <w:p w14:paraId="7C51F396" w14:textId="77777777" w:rsidR="00960BE1" w:rsidRPr="00654C28" w:rsidRDefault="00284F81" w:rsidP="00C864C8">
            <w:pPr>
              <w:numPr>
                <w:ilvl w:val="0"/>
                <w:numId w:val="3"/>
              </w:numPr>
              <w:bidi/>
              <w:spacing w:after="0" w:line="240" w:lineRule="auto"/>
              <w:jc w:val="lowKashida"/>
              <w:rPr>
                <w:rFonts w:ascii="Sakkal Majalla" w:hAnsi="Sakkal Majalla" w:cs="Sakkal Majalla"/>
                <w:color w:val="000000"/>
                <w:sz w:val="28"/>
                <w:szCs w:val="28"/>
                <w:lang w:bidi="ar-JO"/>
              </w:rPr>
            </w:pPr>
            <w:r w:rsidRPr="00654C28">
              <w:rPr>
                <w:rFonts w:ascii="Sakkal Majalla" w:hAnsi="Sakkal Majalla" w:cs="Sakkal Majalla"/>
                <w:color w:val="000000"/>
                <w:sz w:val="28"/>
                <w:szCs w:val="28"/>
                <w:rtl/>
                <w:lang w:bidi="ar-JO"/>
              </w:rPr>
              <w:t>يمسح ويحفظ</w:t>
            </w:r>
            <w:r w:rsidR="00960BE1" w:rsidRPr="00654C28">
              <w:rPr>
                <w:rFonts w:ascii="Sakkal Majalla" w:hAnsi="Sakkal Majalla" w:cs="Sakkal Majalla"/>
                <w:color w:val="000000"/>
                <w:sz w:val="28"/>
                <w:szCs w:val="28"/>
                <w:rtl/>
                <w:lang w:bidi="ar-JO"/>
              </w:rPr>
              <w:t xml:space="preserve"> نسخ عن الوثائق والقرارات المتعلقة </w:t>
            </w:r>
            <w:r w:rsidR="00C864C8" w:rsidRPr="00654C28">
              <w:rPr>
                <w:rFonts w:ascii="Sakkal Majalla" w:hAnsi="Sakkal Majalla" w:cs="Sakkal Majalla"/>
                <w:color w:val="000000"/>
                <w:sz w:val="28"/>
                <w:szCs w:val="28"/>
                <w:rtl/>
                <w:lang w:bidi="ar-JO"/>
              </w:rPr>
              <w:t>ب</w:t>
            </w:r>
            <w:r w:rsidR="00960BE1" w:rsidRPr="00654C28">
              <w:rPr>
                <w:rFonts w:ascii="Sakkal Majalla" w:hAnsi="Sakkal Majalla" w:cs="Sakkal Majalla"/>
                <w:color w:val="000000"/>
                <w:sz w:val="28"/>
                <w:szCs w:val="28"/>
                <w:rtl/>
                <w:lang w:bidi="ar-JO"/>
              </w:rPr>
              <w:t>موظفي الوزارة والمحاكم وأي وثائق أخرى الكترونيا ضمن نظام الأرشفة الالكترونية المعمول به.</w:t>
            </w:r>
          </w:p>
          <w:p w14:paraId="6EFAAC0A" w14:textId="77777777" w:rsidR="00960BE1" w:rsidRPr="00654C28" w:rsidRDefault="00284F81" w:rsidP="00C864C8">
            <w:pPr>
              <w:numPr>
                <w:ilvl w:val="0"/>
                <w:numId w:val="3"/>
              </w:numPr>
              <w:tabs>
                <w:tab w:val="right" w:pos="226"/>
                <w:tab w:val="right" w:pos="406"/>
              </w:tabs>
              <w:bidi/>
              <w:spacing w:after="0" w:line="240" w:lineRule="auto"/>
              <w:jc w:val="lowKashida"/>
              <w:rPr>
                <w:rFonts w:ascii="Sakkal Majalla" w:hAnsi="Sakkal Majalla" w:cs="Sakkal Majalla"/>
                <w:color w:val="000000"/>
                <w:sz w:val="28"/>
                <w:szCs w:val="28"/>
                <w:lang w:bidi="ar-JO"/>
              </w:rPr>
            </w:pPr>
            <w:r w:rsidRPr="00654C28">
              <w:rPr>
                <w:rFonts w:ascii="Sakkal Majalla" w:hAnsi="Sakkal Majalla" w:cs="Sakkal Majalla"/>
                <w:color w:val="000000"/>
                <w:sz w:val="28"/>
                <w:szCs w:val="28"/>
                <w:rtl/>
                <w:lang w:bidi="ar-JO"/>
              </w:rPr>
              <w:t>يستخرج</w:t>
            </w:r>
            <w:r w:rsidR="00960BE1" w:rsidRPr="00654C28">
              <w:rPr>
                <w:rFonts w:ascii="Sakkal Majalla" w:hAnsi="Sakkal Majalla" w:cs="Sakkal Majalla"/>
                <w:color w:val="000000"/>
                <w:sz w:val="28"/>
                <w:szCs w:val="28"/>
                <w:rtl/>
                <w:lang w:bidi="ar-JO"/>
              </w:rPr>
              <w:t xml:space="preserve"> نسخ من الوثائق عند الطلب وتبعاً للإجراء المعتمد، وتصويرها، والتأكد من إعادتها بعد تصويرها إلى الملفات الخاصة بها.</w:t>
            </w:r>
          </w:p>
          <w:p w14:paraId="21A6E0DD" w14:textId="77777777" w:rsidR="00CD1126" w:rsidRPr="00654C28" w:rsidRDefault="00284F81" w:rsidP="00C864C8">
            <w:pPr>
              <w:pStyle w:val="NoSpacing"/>
              <w:numPr>
                <w:ilvl w:val="0"/>
                <w:numId w:val="3"/>
              </w:numPr>
              <w:jc w:val="lowKashida"/>
              <w:rPr>
                <w:rFonts w:ascii="Sakkal Majalla" w:hAnsi="Sakkal Majalla" w:cs="Sakkal Majalla"/>
                <w:noProof/>
                <w:sz w:val="28"/>
                <w:szCs w:val="28"/>
              </w:rPr>
            </w:pPr>
            <w:r w:rsidRPr="00654C28">
              <w:rPr>
                <w:rFonts w:ascii="Sakkal Majalla" w:hAnsi="Sakkal Majalla" w:cs="Sakkal Majalla"/>
                <w:color w:val="000000"/>
                <w:sz w:val="28"/>
                <w:szCs w:val="28"/>
                <w:rtl/>
                <w:lang w:bidi="ar-JO"/>
              </w:rPr>
              <w:t>يزود</w:t>
            </w:r>
            <w:r w:rsidR="00960BE1" w:rsidRPr="00654C28">
              <w:rPr>
                <w:rFonts w:ascii="Sakkal Majalla" w:hAnsi="Sakkal Majalla" w:cs="Sakkal Majalla"/>
                <w:color w:val="000000"/>
                <w:sz w:val="28"/>
                <w:szCs w:val="28"/>
                <w:rtl/>
                <w:lang w:bidi="ar-JO"/>
              </w:rPr>
              <w:t xml:space="preserve"> الموظفين بنسخ عن الوثائق والقرارات الإدارية الخاصة بكل منهم والموجودة بالملفات، وفقا للآلية المتبعة وبموافقة رئيس القسم.</w:t>
            </w:r>
            <w:r w:rsidR="00CD1126" w:rsidRPr="00654C28">
              <w:rPr>
                <w:rFonts w:ascii="Sakkal Majalla" w:hAnsi="Sakkal Majalla" w:cs="Sakkal Majalla"/>
                <w:noProof/>
                <w:sz w:val="28"/>
                <w:szCs w:val="28"/>
                <w:rtl/>
              </w:rPr>
              <w:t xml:space="preserve">  </w:t>
            </w:r>
          </w:p>
          <w:p w14:paraId="1A0D410D" w14:textId="77777777" w:rsidR="00960BE1" w:rsidRPr="00654C28" w:rsidRDefault="00CD1126" w:rsidP="00284F81">
            <w:pPr>
              <w:pStyle w:val="NoSpacing"/>
              <w:numPr>
                <w:ilvl w:val="0"/>
                <w:numId w:val="3"/>
              </w:numPr>
              <w:jc w:val="lowKashida"/>
              <w:rPr>
                <w:rFonts w:ascii="Sakkal Majalla" w:hAnsi="Sakkal Majalla" w:cs="Sakkal Majalla"/>
                <w:noProof/>
                <w:sz w:val="28"/>
                <w:szCs w:val="28"/>
                <w:rtl/>
              </w:rPr>
            </w:pPr>
            <w:r w:rsidRPr="00654C28">
              <w:rPr>
                <w:rFonts w:ascii="Sakkal Majalla" w:hAnsi="Sakkal Majalla" w:cs="Sakkal Majalla"/>
                <w:noProof/>
                <w:sz w:val="28"/>
                <w:szCs w:val="28"/>
                <w:rtl/>
              </w:rPr>
              <w:t xml:space="preserve"> </w:t>
            </w:r>
            <w:r w:rsidR="00960BE1" w:rsidRPr="00654C28">
              <w:rPr>
                <w:rFonts w:ascii="Sakkal Majalla" w:hAnsi="Sakkal Majalla" w:cs="Sakkal Majalla"/>
                <w:rtl/>
              </w:rPr>
              <w:t xml:space="preserve"> </w:t>
            </w:r>
            <w:r w:rsidR="00284F81" w:rsidRPr="00654C28">
              <w:rPr>
                <w:rFonts w:ascii="Sakkal Majalla" w:hAnsi="Sakkal Majalla" w:cs="Sakkal Majalla"/>
                <w:noProof/>
                <w:sz w:val="28"/>
                <w:szCs w:val="28"/>
                <w:rtl/>
              </w:rPr>
              <w:t xml:space="preserve">يعمل على إدامة </w:t>
            </w:r>
            <w:r w:rsidR="00960BE1" w:rsidRPr="00654C28">
              <w:rPr>
                <w:rFonts w:ascii="Sakkal Majalla" w:hAnsi="Sakkal Majalla" w:cs="Sakkal Majalla"/>
                <w:noProof/>
                <w:sz w:val="28"/>
                <w:szCs w:val="28"/>
                <w:rtl/>
              </w:rPr>
              <w:t>ملفات الموظفين والتأكد من احتوائها على كافة الوثائق المطلوب توفرها في ملف الموظف تبعاً للتعليمات المحددة بهذا الخصوص.</w:t>
            </w:r>
          </w:p>
          <w:p w14:paraId="09853D22" w14:textId="77777777" w:rsidR="00960BE1" w:rsidRPr="00654C28" w:rsidRDefault="00284F81" w:rsidP="00C864C8">
            <w:pPr>
              <w:pStyle w:val="NoSpacing"/>
              <w:numPr>
                <w:ilvl w:val="0"/>
                <w:numId w:val="3"/>
              </w:numPr>
              <w:jc w:val="lowKashida"/>
              <w:rPr>
                <w:rFonts w:ascii="Sakkal Majalla" w:hAnsi="Sakkal Majalla" w:cs="Sakkal Majalla"/>
                <w:noProof/>
                <w:sz w:val="28"/>
                <w:szCs w:val="28"/>
                <w:rtl/>
              </w:rPr>
            </w:pPr>
            <w:r w:rsidRPr="00654C28">
              <w:rPr>
                <w:rFonts w:ascii="Sakkal Majalla" w:hAnsi="Sakkal Majalla" w:cs="Sakkal Majalla"/>
                <w:noProof/>
                <w:sz w:val="28"/>
                <w:szCs w:val="28"/>
                <w:rtl/>
              </w:rPr>
              <w:t xml:space="preserve">يحافظ </w:t>
            </w:r>
            <w:r w:rsidR="00960BE1" w:rsidRPr="00654C28">
              <w:rPr>
                <w:rFonts w:ascii="Sakkal Majalla" w:hAnsi="Sakkal Majalla" w:cs="Sakkal Majalla"/>
                <w:noProof/>
                <w:sz w:val="28"/>
                <w:szCs w:val="28"/>
                <w:rtl/>
              </w:rPr>
              <w:t>على الملفات ومحتوياتها وسرية معلوماتها.</w:t>
            </w:r>
          </w:p>
          <w:p w14:paraId="5786F7AC" w14:textId="77777777" w:rsidR="00960BE1" w:rsidRPr="00654C28" w:rsidRDefault="00284F81" w:rsidP="00C864C8">
            <w:pPr>
              <w:pStyle w:val="NoSpacing"/>
              <w:numPr>
                <w:ilvl w:val="0"/>
                <w:numId w:val="3"/>
              </w:numPr>
              <w:jc w:val="lowKashida"/>
              <w:rPr>
                <w:rFonts w:ascii="Sakkal Majalla" w:hAnsi="Sakkal Majalla" w:cs="Sakkal Majalla"/>
                <w:noProof/>
                <w:sz w:val="28"/>
                <w:szCs w:val="28"/>
                <w:rtl/>
              </w:rPr>
            </w:pPr>
            <w:r w:rsidRPr="00654C28">
              <w:rPr>
                <w:rFonts w:ascii="Sakkal Majalla" w:hAnsi="Sakkal Majalla" w:cs="Sakkal Majalla"/>
                <w:noProof/>
                <w:sz w:val="28"/>
                <w:szCs w:val="28"/>
                <w:rtl/>
              </w:rPr>
              <w:t>يعمل</w:t>
            </w:r>
            <w:r w:rsidR="00960BE1" w:rsidRPr="00654C28">
              <w:rPr>
                <w:rFonts w:ascii="Sakkal Majalla" w:hAnsi="Sakkal Majalla" w:cs="Sakkal Majalla"/>
                <w:noProof/>
                <w:sz w:val="28"/>
                <w:szCs w:val="28"/>
                <w:rtl/>
              </w:rPr>
              <w:t xml:space="preserve"> نسخ احتياطية للمعلومات والبيانات المؤرشفة الكترونياً.</w:t>
            </w:r>
          </w:p>
          <w:p w14:paraId="6FD875C5" w14:textId="77777777" w:rsidR="00960BE1" w:rsidRPr="00654C28" w:rsidRDefault="00284F81" w:rsidP="00C864C8">
            <w:pPr>
              <w:pStyle w:val="NoSpacing"/>
              <w:numPr>
                <w:ilvl w:val="0"/>
                <w:numId w:val="3"/>
              </w:numPr>
              <w:ind w:left="431" w:hanging="142"/>
              <w:jc w:val="lowKashida"/>
              <w:rPr>
                <w:rFonts w:ascii="Sakkal Majalla" w:hAnsi="Sakkal Majalla" w:cs="Sakkal Majalla"/>
                <w:noProof/>
                <w:sz w:val="28"/>
                <w:szCs w:val="28"/>
                <w:rtl/>
              </w:rPr>
            </w:pPr>
            <w:r w:rsidRPr="00654C28">
              <w:rPr>
                <w:rFonts w:ascii="Sakkal Majalla" w:hAnsi="Sakkal Majalla" w:cs="Sakkal Majalla"/>
                <w:noProof/>
                <w:sz w:val="28"/>
                <w:szCs w:val="28"/>
                <w:rtl/>
              </w:rPr>
              <w:t xml:space="preserve">يجرد </w:t>
            </w:r>
            <w:r w:rsidR="00960BE1" w:rsidRPr="00654C28">
              <w:rPr>
                <w:rFonts w:ascii="Sakkal Majalla" w:hAnsi="Sakkal Majalla" w:cs="Sakkal Majalla"/>
                <w:noProof/>
                <w:sz w:val="28"/>
                <w:szCs w:val="28"/>
                <w:rtl/>
              </w:rPr>
              <w:t>محتويات قاعة أو مستودع الملفات المتداولة دوريا وإعداد كشف بالملفات الموجودة فيه يبين حالة تلك الملفات المادية (التلف أو الضياع..الخ) وغيرها من الأمور، واقتراح التوصيات لمعالجة أي خلل، ورفعه إلى رئيس القسم.</w:t>
            </w:r>
          </w:p>
          <w:p w14:paraId="5E2B032C" w14:textId="77777777" w:rsidR="00960BE1" w:rsidRPr="00654C28" w:rsidRDefault="00284F81" w:rsidP="00C864C8">
            <w:pPr>
              <w:pStyle w:val="NoSpacing"/>
              <w:numPr>
                <w:ilvl w:val="0"/>
                <w:numId w:val="3"/>
              </w:numPr>
              <w:ind w:left="431" w:hanging="142"/>
              <w:jc w:val="lowKashida"/>
              <w:rPr>
                <w:rFonts w:ascii="Sakkal Majalla" w:hAnsi="Sakkal Majalla" w:cs="Sakkal Majalla"/>
                <w:noProof/>
                <w:sz w:val="28"/>
                <w:szCs w:val="28"/>
                <w:rtl/>
              </w:rPr>
            </w:pPr>
            <w:r w:rsidRPr="00654C28">
              <w:rPr>
                <w:rFonts w:ascii="Sakkal Majalla" w:hAnsi="Sakkal Majalla" w:cs="Sakkal Majalla"/>
                <w:noProof/>
                <w:sz w:val="28"/>
                <w:szCs w:val="28"/>
                <w:rtl/>
              </w:rPr>
              <w:t>يعيد</w:t>
            </w:r>
            <w:r w:rsidR="00960BE1" w:rsidRPr="00654C28">
              <w:rPr>
                <w:rFonts w:ascii="Sakkal Majalla" w:hAnsi="Sakkal Majalla" w:cs="Sakkal Majalla"/>
                <w:noProof/>
                <w:sz w:val="28"/>
                <w:szCs w:val="28"/>
                <w:rtl/>
              </w:rPr>
              <w:t xml:space="preserve"> ترقيم ملفات الموظفين المنتهية خدماتهم وفقا لنظام الفهرسة والتصنيف وتسجيلهم في سجلات خاصة، وترحيل تلك الملفات إلى مستودع الملفات الرئيسي تبعاً لإجراء "تنظيم بريد شؤون الموظفين" المعتمد.</w:t>
            </w:r>
          </w:p>
          <w:p w14:paraId="33258B86" w14:textId="77777777" w:rsidR="00960BE1" w:rsidRPr="00654C28" w:rsidRDefault="00284F81" w:rsidP="00C864C8">
            <w:pPr>
              <w:pStyle w:val="NoSpacing"/>
              <w:numPr>
                <w:ilvl w:val="0"/>
                <w:numId w:val="3"/>
              </w:numPr>
              <w:ind w:left="431" w:hanging="142"/>
              <w:jc w:val="lowKashida"/>
              <w:rPr>
                <w:rFonts w:ascii="Sakkal Majalla" w:hAnsi="Sakkal Majalla" w:cs="Sakkal Majalla"/>
                <w:noProof/>
                <w:sz w:val="28"/>
                <w:szCs w:val="28"/>
                <w:rtl/>
              </w:rPr>
            </w:pPr>
            <w:r w:rsidRPr="00654C28">
              <w:rPr>
                <w:rFonts w:ascii="Sakkal Majalla" w:hAnsi="Sakkal Majalla" w:cs="Sakkal Majalla"/>
                <w:noProof/>
                <w:sz w:val="28"/>
                <w:szCs w:val="28"/>
                <w:rtl/>
              </w:rPr>
              <w:t>يدخل</w:t>
            </w:r>
            <w:r w:rsidR="00960BE1" w:rsidRPr="00654C28">
              <w:rPr>
                <w:rFonts w:ascii="Sakkal Majalla" w:hAnsi="Sakkal Majalla" w:cs="Sakkal Majalla"/>
                <w:noProof/>
                <w:sz w:val="28"/>
                <w:szCs w:val="28"/>
                <w:rtl/>
              </w:rPr>
              <w:t xml:space="preserve"> كافة البيانات المتعلقة بعمله على الحاسوب.</w:t>
            </w:r>
          </w:p>
          <w:p w14:paraId="426653AB" w14:textId="77777777" w:rsidR="00960BE1" w:rsidRPr="00654C28" w:rsidRDefault="00284F81" w:rsidP="00C864C8">
            <w:pPr>
              <w:pStyle w:val="NoSpacing"/>
              <w:numPr>
                <w:ilvl w:val="0"/>
                <w:numId w:val="3"/>
              </w:numPr>
              <w:ind w:left="431" w:hanging="142"/>
              <w:jc w:val="lowKashida"/>
              <w:rPr>
                <w:rFonts w:ascii="Sakkal Majalla" w:hAnsi="Sakkal Majalla" w:cs="Sakkal Majalla"/>
                <w:noProof/>
                <w:sz w:val="28"/>
                <w:szCs w:val="28"/>
                <w:rtl/>
              </w:rPr>
            </w:pPr>
            <w:r w:rsidRPr="00654C28">
              <w:rPr>
                <w:rFonts w:ascii="Sakkal Majalla" w:hAnsi="Sakkal Majalla" w:cs="Sakkal Majalla"/>
                <w:noProof/>
                <w:sz w:val="28"/>
                <w:szCs w:val="28"/>
                <w:rtl/>
              </w:rPr>
              <w:t>ينظم ويفعل</w:t>
            </w:r>
            <w:r w:rsidR="00960BE1" w:rsidRPr="00654C28">
              <w:rPr>
                <w:rFonts w:ascii="Sakkal Majalla" w:hAnsi="Sakkal Majalla" w:cs="Sakkal Majalla"/>
                <w:noProof/>
                <w:sz w:val="28"/>
                <w:szCs w:val="28"/>
                <w:rtl/>
              </w:rPr>
              <w:t xml:space="preserve"> السجلات الخاصة بمحتويات مستودع الملفات والاحتفاظ بها.</w:t>
            </w:r>
          </w:p>
          <w:p w14:paraId="6AA4A59A" w14:textId="77777777" w:rsidR="00960BE1" w:rsidRPr="00654C28" w:rsidRDefault="00284F81" w:rsidP="00C864C8">
            <w:pPr>
              <w:pStyle w:val="NoSpacing"/>
              <w:numPr>
                <w:ilvl w:val="0"/>
                <w:numId w:val="3"/>
              </w:numPr>
              <w:ind w:left="431" w:hanging="142"/>
              <w:jc w:val="lowKashida"/>
              <w:rPr>
                <w:rFonts w:ascii="Sakkal Majalla" w:hAnsi="Sakkal Majalla" w:cs="Sakkal Majalla"/>
                <w:noProof/>
                <w:sz w:val="28"/>
                <w:szCs w:val="28"/>
                <w:rtl/>
              </w:rPr>
            </w:pPr>
            <w:r w:rsidRPr="00654C28">
              <w:rPr>
                <w:rFonts w:ascii="Sakkal Majalla" w:hAnsi="Sakkal Majalla" w:cs="Sakkal Majalla"/>
                <w:noProof/>
                <w:sz w:val="28"/>
                <w:szCs w:val="28"/>
                <w:rtl/>
              </w:rPr>
              <w:t>يقوم</w:t>
            </w:r>
            <w:r w:rsidR="00960BE1" w:rsidRPr="00654C28">
              <w:rPr>
                <w:rFonts w:ascii="Sakkal Majalla" w:hAnsi="Sakkal Majalla" w:cs="Sakkal Majalla"/>
                <w:noProof/>
                <w:sz w:val="28"/>
                <w:szCs w:val="28"/>
                <w:rtl/>
              </w:rPr>
              <w:t xml:space="preserve"> بأي مهام يكلف بها من </w:t>
            </w:r>
            <w:r w:rsidRPr="00654C28">
              <w:rPr>
                <w:rFonts w:ascii="Sakkal Majalla" w:hAnsi="Sakkal Majalla" w:cs="Sakkal Majalla"/>
                <w:noProof/>
                <w:sz w:val="28"/>
                <w:szCs w:val="28"/>
                <w:rtl/>
              </w:rPr>
              <w:t xml:space="preserve">قبل </w:t>
            </w:r>
            <w:r w:rsidR="00960BE1" w:rsidRPr="00654C28">
              <w:rPr>
                <w:rFonts w:ascii="Sakkal Majalla" w:hAnsi="Sakkal Majalla" w:cs="Sakkal Majalla"/>
                <w:noProof/>
                <w:sz w:val="28"/>
                <w:szCs w:val="28"/>
                <w:rtl/>
              </w:rPr>
              <w:t>المسؤول المباشر وتقع ضمن نطاق عمله.</w:t>
            </w:r>
          </w:p>
          <w:p w14:paraId="49720705" w14:textId="77777777" w:rsidR="00CD1126" w:rsidRPr="00C44F55" w:rsidRDefault="00CD1126" w:rsidP="00960BE1">
            <w:pPr>
              <w:pStyle w:val="NoSpacing"/>
              <w:rPr>
                <w:rFonts w:ascii="Sakkal Majalla" w:hAnsi="Sakkal Majalla" w:cs="Sakkal Majalla"/>
                <w:noProof/>
                <w:sz w:val="28"/>
                <w:szCs w:val="28"/>
                <w:rtl/>
              </w:rPr>
            </w:pPr>
            <w:r>
              <w:rPr>
                <w:rFonts w:ascii="Sakkal Majalla" w:hAnsi="Sakkal Majalla" w:cs="Sakkal Majalla" w:hint="cs"/>
                <w:noProof/>
                <w:sz w:val="28"/>
                <w:szCs w:val="28"/>
                <w:rtl/>
              </w:rPr>
              <w:t xml:space="preserve"> </w:t>
            </w:r>
          </w:p>
        </w:tc>
      </w:tr>
      <w:tr w:rsidR="00CD1126" w:rsidRPr="00D640F4" w14:paraId="3232DA6A"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0861FCFB"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lastRenderedPageBreak/>
              <w:t>مكونات الوظيفة</w:t>
            </w:r>
          </w:p>
        </w:tc>
      </w:tr>
      <w:tr w:rsidR="00CD1126" w:rsidRPr="00D640F4" w14:paraId="4F8329D8" w14:textId="77777777" w:rsidTr="00CD1126">
        <w:trPr>
          <w:trHeight w:val="422"/>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63F1D4F2" w14:textId="77777777" w:rsidR="00CD1126" w:rsidRPr="00255CEF" w:rsidRDefault="00CD1126" w:rsidP="00D07CD7">
            <w:pPr>
              <w:pStyle w:val="NoSpacing"/>
              <w:rPr>
                <w:rFonts w:ascii="Sakkal Majalla" w:hAnsi="Sakkal Majalla" w:cs="Sakkal Majalla"/>
                <w:b/>
                <w:bCs/>
                <w:sz w:val="28"/>
                <w:szCs w:val="28"/>
                <w:rtl/>
              </w:rPr>
            </w:pPr>
            <w:r w:rsidRPr="00255CEF">
              <w:rPr>
                <w:rFonts w:ascii="Sakkal Majalla" w:hAnsi="Sakkal Majalla" w:cs="Sakkal Majalla"/>
                <w:b/>
                <w:bCs/>
                <w:noProof/>
                <w:sz w:val="28"/>
                <w:szCs w:val="28"/>
              </w:rPr>
              <w:drawing>
                <wp:anchor distT="0" distB="0" distL="114300" distR="114300" simplePos="0" relativeHeight="251661312" behindDoc="0" locked="0" layoutInCell="1" allowOverlap="1" wp14:anchorId="43B8CFDD" wp14:editId="240B1E2A">
                  <wp:simplePos x="0" y="0"/>
                  <wp:positionH relativeFrom="margin">
                    <wp:posOffset>5819140</wp:posOffset>
                  </wp:positionH>
                  <wp:positionV relativeFrom="margin">
                    <wp:posOffset>0</wp:posOffset>
                  </wp:positionV>
                  <wp:extent cx="352425" cy="276225"/>
                  <wp:effectExtent l="0" t="0" r="9525" b="0"/>
                  <wp:wrapSquare wrapText="bothSides"/>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5"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52425" cy="27622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sz w:val="28"/>
                <w:szCs w:val="28"/>
                <w:rtl/>
              </w:rPr>
              <w:t xml:space="preserve">4.1  </w:t>
            </w:r>
            <w:r w:rsidRPr="00255CEF">
              <w:rPr>
                <w:rFonts w:ascii="Sakkal Majalla" w:hAnsi="Sakkal Majalla" w:cs="Sakkal Majalla"/>
                <w:b/>
                <w:bCs/>
                <w:sz w:val="28"/>
                <w:szCs w:val="28"/>
                <w:rtl/>
              </w:rPr>
              <w:t xml:space="preserve">اتصالات </w:t>
            </w:r>
            <w:r w:rsidRPr="00255CEF">
              <w:rPr>
                <w:rFonts w:ascii="Sakkal Majalla" w:hAnsi="Sakkal Majalla" w:cs="Sakkal Majalla"/>
                <w:b/>
                <w:bCs/>
                <w:sz w:val="28"/>
                <w:szCs w:val="28"/>
                <w:rtl/>
                <w:lang w:bidi="ar-JO"/>
              </w:rPr>
              <w:t>العمل</w:t>
            </w:r>
          </w:p>
        </w:tc>
      </w:tr>
      <w:tr w:rsidR="00CD1126" w:rsidRPr="00D640F4" w14:paraId="49753FFC" w14:textId="77777777" w:rsidTr="0007657B">
        <w:trPr>
          <w:trHeight w:val="68"/>
        </w:trPr>
        <w:tc>
          <w:tcPr>
            <w:tcW w:w="1965"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14:paraId="75E92CD1" w14:textId="77777777" w:rsidR="00CD1126" w:rsidRPr="00255CEF" w:rsidRDefault="00CD1126" w:rsidP="00D07CD7">
            <w:pPr>
              <w:pStyle w:val="ListParagraph"/>
              <w:bidi/>
              <w:spacing w:after="0" w:line="240" w:lineRule="auto"/>
              <w:ind w:left="0"/>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 xml:space="preserve">ماهية وغرض </w:t>
            </w:r>
            <w:r w:rsidRPr="00255CEF">
              <w:rPr>
                <w:rFonts w:ascii="Sakkal Majalla" w:hAnsi="Sakkal Majalla" w:cs="Sakkal Majalla"/>
                <w:b/>
                <w:bCs/>
                <w:sz w:val="28"/>
                <w:szCs w:val="28"/>
                <w:rtl/>
              </w:rPr>
              <w:t xml:space="preserve"> الاتصال</w:t>
            </w:r>
          </w:p>
        </w:tc>
        <w:tc>
          <w:tcPr>
            <w:tcW w:w="2186" w:type="pct"/>
            <w:gridSpan w:val="6"/>
            <w:tcBorders>
              <w:top w:val="single" w:sz="4" w:space="0" w:color="auto"/>
              <w:left w:val="single" w:sz="4" w:space="0" w:color="auto"/>
              <w:bottom w:val="single" w:sz="4" w:space="0" w:color="auto"/>
              <w:right w:val="single" w:sz="4" w:space="0" w:color="auto"/>
            </w:tcBorders>
            <w:shd w:val="clear" w:color="auto" w:fill="6BC0BB"/>
            <w:vAlign w:val="center"/>
          </w:tcPr>
          <w:p w14:paraId="0D69369B" w14:textId="77777777" w:rsidR="00CD1126" w:rsidRPr="00255CEF" w:rsidRDefault="00CD1126" w:rsidP="00D07CD7">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جهات ومستوى الاتصال</w:t>
            </w:r>
          </w:p>
        </w:tc>
        <w:tc>
          <w:tcPr>
            <w:tcW w:w="850" w:type="pct"/>
            <w:tcBorders>
              <w:top w:val="single" w:sz="4" w:space="0" w:color="auto"/>
              <w:left w:val="single" w:sz="4" w:space="0" w:color="auto"/>
              <w:bottom w:val="single" w:sz="4" w:space="0" w:color="auto"/>
              <w:right w:val="single" w:sz="4" w:space="0" w:color="auto"/>
            </w:tcBorders>
            <w:shd w:val="clear" w:color="auto" w:fill="6BC0BB"/>
            <w:vAlign w:val="center"/>
          </w:tcPr>
          <w:p w14:paraId="18608259" w14:textId="77777777" w:rsidR="00CD1126" w:rsidRPr="00255CEF" w:rsidRDefault="00CD1126" w:rsidP="00D07CD7">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b/>
                <w:bCs/>
                <w:sz w:val="28"/>
                <w:szCs w:val="28"/>
                <w:rtl/>
              </w:rPr>
              <w:t>مدى التكرار</w:t>
            </w:r>
          </w:p>
        </w:tc>
      </w:tr>
      <w:tr w:rsidR="00CD1126" w:rsidRPr="00D640F4" w14:paraId="1D031A17" w14:textId="77777777" w:rsidTr="0007657B">
        <w:trPr>
          <w:trHeight w:val="68"/>
        </w:trPr>
        <w:tc>
          <w:tcPr>
            <w:tcW w:w="1965" w:type="pct"/>
            <w:gridSpan w:val="4"/>
            <w:tcBorders>
              <w:top w:val="single" w:sz="4" w:space="0" w:color="auto"/>
              <w:left w:val="single" w:sz="4" w:space="0" w:color="auto"/>
              <w:bottom w:val="single" w:sz="4" w:space="0" w:color="auto"/>
              <w:right w:val="single" w:sz="4" w:space="0" w:color="auto"/>
            </w:tcBorders>
          </w:tcPr>
          <w:p w14:paraId="32249478" w14:textId="77777777" w:rsidR="00CD1126" w:rsidRDefault="0097703A" w:rsidP="00D07CD7">
            <w:pPr>
              <w:bidi/>
              <w:spacing w:after="0" w:line="240" w:lineRule="auto"/>
              <w:jc w:val="lowKashida"/>
              <w:rPr>
                <w:rFonts w:ascii="Sakkal Majalla" w:hAnsi="Sakkal Majalla" w:cs="Sakkal Majalla"/>
                <w:sz w:val="28"/>
                <w:szCs w:val="28"/>
                <w:rtl/>
                <w:lang w:bidi="ar-JO"/>
              </w:rPr>
            </w:pPr>
            <w:r w:rsidRPr="00106DA4">
              <w:rPr>
                <w:rFonts w:ascii="Sakkal Majalla" w:hAnsi="Sakkal Majalla" w:cs="Sakkal Majalla"/>
                <w:sz w:val="26"/>
                <w:szCs w:val="26"/>
                <w:rtl/>
              </w:rPr>
              <w:t xml:space="preserve">تبادل معلومات روتينية متصلة بالعمل </w:t>
            </w:r>
            <w:r>
              <w:rPr>
                <w:rFonts w:ascii="Sakkal Majalla" w:hAnsi="Sakkal Majalla" w:cs="Sakkal Majalla" w:hint="cs"/>
                <w:sz w:val="26"/>
                <w:szCs w:val="26"/>
                <w:rtl/>
                <w:lang w:bidi="ar-JO"/>
              </w:rPr>
              <w:t>مباشرة</w:t>
            </w:r>
          </w:p>
          <w:p w14:paraId="406084FA" w14:textId="77777777" w:rsidR="00CD1126" w:rsidRDefault="00CD1126" w:rsidP="00D07CD7">
            <w:pPr>
              <w:bidi/>
              <w:spacing w:after="0" w:line="240" w:lineRule="auto"/>
              <w:jc w:val="lowKashida"/>
              <w:rPr>
                <w:rFonts w:ascii="Sakkal Majalla" w:hAnsi="Sakkal Majalla" w:cs="Sakkal Majalla"/>
                <w:sz w:val="28"/>
                <w:szCs w:val="28"/>
                <w:rtl/>
              </w:rPr>
            </w:pPr>
          </w:p>
          <w:p w14:paraId="51DA4C4D" w14:textId="77777777" w:rsidR="0097703A" w:rsidRDefault="0097703A" w:rsidP="0097703A">
            <w:pPr>
              <w:bidi/>
              <w:spacing w:after="0" w:line="240" w:lineRule="auto"/>
              <w:jc w:val="lowKashida"/>
              <w:rPr>
                <w:rFonts w:ascii="Sakkal Majalla" w:hAnsi="Sakkal Majalla" w:cs="Sakkal Majalla"/>
                <w:sz w:val="28"/>
                <w:szCs w:val="28"/>
                <w:rtl/>
                <w:lang w:bidi="ar-JO"/>
              </w:rPr>
            </w:pPr>
            <w:r w:rsidRPr="00106DA4">
              <w:rPr>
                <w:rFonts w:ascii="Sakkal Majalla" w:hAnsi="Sakkal Majalla" w:cs="Sakkal Majalla"/>
                <w:sz w:val="26"/>
                <w:szCs w:val="26"/>
                <w:rtl/>
              </w:rPr>
              <w:t xml:space="preserve">تبادل معلومات روتينية متصلة بالعمل </w:t>
            </w:r>
            <w:r>
              <w:rPr>
                <w:rFonts w:ascii="Sakkal Majalla" w:hAnsi="Sakkal Majalla" w:cs="Sakkal Majalla" w:hint="cs"/>
                <w:sz w:val="26"/>
                <w:szCs w:val="26"/>
                <w:rtl/>
                <w:lang w:bidi="ar-JO"/>
              </w:rPr>
              <w:t>مباشرة</w:t>
            </w:r>
          </w:p>
          <w:p w14:paraId="3EAE0BE0" w14:textId="77777777" w:rsidR="0097703A" w:rsidRPr="00D640F4" w:rsidRDefault="0097703A" w:rsidP="0097703A">
            <w:pPr>
              <w:bidi/>
              <w:spacing w:after="0" w:line="240" w:lineRule="auto"/>
              <w:jc w:val="lowKashida"/>
              <w:rPr>
                <w:rFonts w:ascii="Sakkal Majalla" w:hAnsi="Sakkal Majalla" w:cs="Sakkal Majalla"/>
                <w:sz w:val="28"/>
                <w:szCs w:val="28"/>
                <w:rtl/>
                <w:lang w:bidi="ar-JO"/>
              </w:rPr>
            </w:pPr>
          </w:p>
        </w:tc>
        <w:tc>
          <w:tcPr>
            <w:tcW w:w="2186" w:type="pct"/>
            <w:gridSpan w:val="6"/>
            <w:tcBorders>
              <w:top w:val="single" w:sz="4" w:space="0" w:color="auto"/>
              <w:left w:val="single" w:sz="4" w:space="0" w:color="auto"/>
              <w:bottom w:val="single" w:sz="4" w:space="0" w:color="auto"/>
              <w:right w:val="single" w:sz="4" w:space="0" w:color="auto"/>
            </w:tcBorders>
          </w:tcPr>
          <w:p w14:paraId="360A6B6A" w14:textId="77777777" w:rsidR="0097703A" w:rsidRDefault="0097703A" w:rsidP="00D07CD7">
            <w:pPr>
              <w:bidi/>
              <w:spacing w:after="0" w:line="240" w:lineRule="auto"/>
              <w:jc w:val="lowKashida"/>
              <w:rPr>
                <w:rFonts w:ascii="Sakkal Majalla" w:hAnsi="Sakkal Majalla" w:cs="Sakkal Majalla"/>
                <w:sz w:val="26"/>
                <w:szCs w:val="26"/>
                <w:rtl/>
              </w:rPr>
            </w:pPr>
            <w:r w:rsidRPr="00106DA4">
              <w:rPr>
                <w:rFonts w:ascii="Sakkal Majalla" w:hAnsi="Sakkal Majalla" w:cs="Sakkal Majalla"/>
                <w:sz w:val="26"/>
                <w:szCs w:val="26"/>
                <w:rtl/>
              </w:rPr>
              <w:t>زملاء العمل المباشرين</w:t>
            </w:r>
            <w:r>
              <w:rPr>
                <w:rFonts w:ascii="Sakkal Majalla" w:hAnsi="Sakkal Majalla" w:cs="Sakkal Majalla" w:hint="cs"/>
                <w:sz w:val="28"/>
                <w:szCs w:val="28"/>
                <w:rtl/>
              </w:rPr>
              <w:t xml:space="preserve"> </w:t>
            </w:r>
          </w:p>
          <w:p w14:paraId="48C78F95" w14:textId="77777777" w:rsidR="0097703A" w:rsidRDefault="0097703A" w:rsidP="0097703A">
            <w:pPr>
              <w:bidi/>
              <w:spacing w:after="0" w:line="240" w:lineRule="auto"/>
              <w:jc w:val="lowKashida"/>
              <w:rPr>
                <w:rFonts w:ascii="Sakkal Majalla" w:hAnsi="Sakkal Majalla" w:cs="Sakkal Majalla"/>
                <w:sz w:val="26"/>
                <w:szCs w:val="26"/>
                <w:rtl/>
              </w:rPr>
            </w:pPr>
          </w:p>
          <w:p w14:paraId="2ADC2B4F" w14:textId="77777777" w:rsidR="00CD1126" w:rsidRPr="00D640F4" w:rsidRDefault="0097703A" w:rsidP="0097703A">
            <w:pPr>
              <w:bidi/>
              <w:spacing w:after="0" w:line="240" w:lineRule="auto"/>
              <w:jc w:val="lowKashida"/>
              <w:rPr>
                <w:rFonts w:ascii="Sakkal Majalla" w:hAnsi="Sakkal Majalla" w:cs="Sakkal Majalla"/>
                <w:sz w:val="28"/>
                <w:szCs w:val="28"/>
                <w:rtl/>
              </w:rPr>
            </w:pPr>
            <w:r w:rsidRPr="00106DA4">
              <w:rPr>
                <w:rFonts w:ascii="Sakkal Majalla" w:hAnsi="Sakkal Majalla" w:cs="Sakkal Majalla"/>
                <w:sz w:val="26"/>
                <w:szCs w:val="26"/>
                <w:rtl/>
              </w:rPr>
              <w:t xml:space="preserve"> </w:t>
            </w:r>
            <w:r>
              <w:rPr>
                <w:rFonts w:ascii="Sakkal Majalla" w:hAnsi="Sakkal Majalla" w:cs="Sakkal Majalla"/>
                <w:sz w:val="26"/>
                <w:szCs w:val="26"/>
                <w:rtl/>
              </w:rPr>
              <w:t>موظفي</w:t>
            </w:r>
            <w:r w:rsidRPr="00106DA4">
              <w:rPr>
                <w:rFonts w:ascii="Sakkal Majalla" w:hAnsi="Sakkal Majalla" w:cs="Sakkal Majalla"/>
                <w:sz w:val="26"/>
                <w:szCs w:val="26"/>
                <w:rtl/>
              </w:rPr>
              <w:t xml:space="preserve"> الوحدات الأخرى الوزارة/المؤسسة</w:t>
            </w:r>
          </w:p>
        </w:tc>
        <w:tc>
          <w:tcPr>
            <w:tcW w:w="850" w:type="pct"/>
            <w:tcBorders>
              <w:top w:val="single" w:sz="4" w:space="0" w:color="auto"/>
              <w:left w:val="single" w:sz="4" w:space="0" w:color="auto"/>
              <w:bottom w:val="single" w:sz="4" w:space="0" w:color="auto"/>
              <w:right w:val="single" w:sz="4" w:space="0" w:color="auto"/>
            </w:tcBorders>
          </w:tcPr>
          <w:p w14:paraId="5B7649EB" w14:textId="77777777" w:rsidR="00CD1126" w:rsidRDefault="0097703A" w:rsidP="00D07CD7">
            <w:pPr>
              <w:bidi/>
              <w:spacing w:after="0" w:line="240" w:lineRule="auto"/>
              <w:jc w:val="lowKashida"/>
              <w:rPr>
                <w:rFonts w:ascii="Sakkal Majalla" w:hAnsi="Sakkal Majalla" w:cs="Sakkal Majalla"/>
                <w:sz w:val="28"/>
                <w:szCs w:val="28"/>
                <w:rtl/>
              </w:rPr>
            </w:pPr>
            <w:r w:rsidRPr="00106DA4">
              <w:rPr>
                <w:rFonts w:ascii="Sakkal Majalla" w:hAnsi="Sakkal Majalla" w:cs="Sakkal Majalla"/>
                <w:sz w:val="26"/>
                <w:szCs w:val="26"/>
                <w:rtl/>
              </w:rPr>
              <w:t>يومياً</w:t>
            </w:r>
          </w:p>
          <w:p w14:paraId="63FE9C81" w14:textId="77777777" w:rsidR="0097703A" w:rsidRDefault="0097703A" w:rsidP="0097703A">
            <w:pPr>
              <w:bidi/>
              <w:spacing w:after="0" w:line="240" w:lineRule="auto"/>
              <w:jc w:val="lowKashida"/>
              <w:rPr>
                <w:rFonts w:ascii="Sakkal Majalla" w:hAnsi="Sakkal Majalla" w:cs="Sakkal Majalla"/>
                <w:sz w:val="28"/>
                <w:szCs w:val="28"/>
                <w:rtl/>
              </w:rPr>
            </w:pPr>
          </w:p>
          <w:p w14:paraId="39C6DC6D" w14:textId="77777777" w:rsidR="0097703A" w:rsidRPr="00D640F4" w:rsidRDefault="0097703A" w:rsidP="0097703A">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أحياناً</w:t>
            </w:r>
          </w:p>
        </w:tc>
      </w:tr>
      <w:tr w:rsidR="00CD1126" w:rsidRPr="00D640F4" w14:paraId="502355C7"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1B0CABB1" w14:textId="77777777" w:rsidR="00CD1126" w:rsidRPr="00255CEF" w:rsidRDefault="00CD1126" w:rsidP="00D07CD7">
            <w:pPr>
              <w:pStyle w:val="NoSpacing"/>
              <w:rPr>
                <w:rFonts w:ascii="Sakkal Majalla" w:hAnsi="Sakkal Majalla" w:cs="Sakkal Majalla"/>
                <w:sz w:val="28"/>
                <w:szCs w:val="28"/>
                <w:rtl/>
                <w:lang w:bidi="ar-JO"/>
              </w:rPr>
            </w:pPr>
            <w:r w:rsidRPr="00255CEF">
              <w:rPr>
                <w:noProof/>
              </w:rPr>
              <w:drawing>
                <wp:anchor distT="0" distB="0" distL="114300" distR="114300" simplePos="0" relativeHeight="251664384" behindDoc="0" locked="0" layoutInCell="1" allowOverlap="1" wp14:anchorId="5990F2AB" wp14:editId="28BA79EA">
                  <wp:simplePos x="0" y="0"/>
                  <wp:positionH relativeFrom="column">
                    <wp:posOffset>5821680</wp:posOffset>
                  </wp:positionH>
                  <wp:positionV relativeFrom="paragraph">
                    <wp:posOffset>-74930</wp:posOffset>
                  </wp:positionV>
                  <wp:extent cx="337808" cy="337367"/>
                  <wp:effectExtent l="0" t="0" r="5715" b="5715"/>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1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37808" cy="337367"/>
                          </a:xfrm>
                          <a:prstGeom prst="rect">
                            <a:avLst/>
                          </a:prstGeom>
                        </pic:spPr>
                      </pic:pic>
                    </a:graphicData>
                  </a:graphic>
                </wp:anchor>
              </w:drawing>
            </w:r>
            <w:r>
              <w:rPr>
                <w:rFonts w:ascii="Sakkal Majalla" w:hAnsi="Sakkal Majalla" w:cs="Sakkal Majalla" w:hint="cs"/>
                <w:sz w:val="28"/>
                <w:szCs w:val="28"/>
                <w:rtl/>
                <w:lang w:bidi="ar-JO"/>
              </w:rPr>
              <w:t xml:space="preserve">                4.2</w:t>
            </w:r>
            <w:r w:rsidRPr="00255CEF">
              <w:rPr>
                <w:rFonts w:ascii="Sakkal Majalla" w:hAnsi="Sakkal Majalla" w:cs="Sakkal Majalla" w:hint="cs"/>
                <w:b/>
                <w:bCs/>
                <w:sz w:val="28"/>
                <w:szCs w:val="28"/>
                <w:rtl/>
              </w:rPr>
              <w:t xml:space="preserve"> </w:t>
            </w:r>
            <w:r w:rsidRPr="00255CEF">
              <w:rPr>
                <w:rFonts w:ascii="Sakkal Majalla" w:hAnsi="Sakkal Majalla" w:cs="Sakkal Majalla"/>
                <w:b/>
                <w:bCs/>
                <w:sz w:val="28"/>
                <w:szCs w:val="28"/>
                <w:rtl/>
              </w:rPr>
              <w:t>المتطلبات الذهنية لحل مشكلات العمل.</w:t>
            </w:r>
          </w:p>
        </w:tc>
      </w:tr>
      <w:tr w:rsidR="00CD1126" w:rsidRPr="00D640F4" w14:paraId="61291346" w14:textId="77777777" w:rsidTr="00CD1126">
        <w:trPr>
          <w:trHeight w:val="312"/>
        </w:trPr>
        <w:tc>
          <w:tcPr>
            <w:tcW w:w="5000" w:type="pct"/>
            <w:gridSpan w:val="11"/>
            <w:tcBorders>
              <w:left w:val="single" w:sz="4" w:space="0" w:color="auto"/>
              <w:bottom w:val="single" w:sz="4" w:space="0" w:color="auto"/>
              <w:right w:val="single" w:sz="4" w:space="0" w:color="auto"/>
            </w:tcBorders>
          </w:tcPr>
          <w:p w14:paraId="769EA123" w14:textId="77777777" w:rsidR="00CD1126" w:rsidRDefault="0097703A" w:rsidP="0097703A">
            <w:pPr>
              <w:spacing w:after="0"/>
              <w:jc w:val="right"/>
              <w:rPr>
                <w:rFonts w:ascii="Sakkal Majalla" w:hAnsi="Sakkal Majalla" w:cs="Sakkal Majalla"/>
                <w:sz w:val="28"/>
                <w:szCs w:val="28"/>
                <w:lang w:bidi="ar-JO"/>
              </w:rPr>
            </w:pPr>
            <w:r w:rsidRPr="00106DA4">
              <w:rPr>
                <w:rFonts w:ascii="Sakkal Majalla" w:hAnsi="Sakkal Majalla" w:cs="Sakkal Majalla"/>
                <w:sz w:val="26"/>
                <w:szCs w:val="26"/>
                <w:rtl/>
              </w:rPr>
              <w:t xml:space="preserve">التطبيق المباشر </w:t>
            </w:r>
            <w:r w:rsidRPr="00106DA4">
              <w:rPr>
                <w:rFonts w:ascii="Sakkal Majalla" w:hAnsi="Sakkal Majalla" w:cs="Sakkal Majalla"/>
                <w:sz w:val="26"/>
                <w:szCs w:val="26"/>
                <w:rtl/>
                <w:lang w:bidi="ar-JO"/>
              </w:rPr>
              <w:t>للمعرفة الأساسية بالعمل</w:t>
            </w:r>
            <w:r>
              <w:rPr>
                <w:rFonts w:ascii="Sakkal Majalla" w:hAnsi="Sakkal Majalla" w:cs="Sakkal Majalla" w:hint="cs"/>
                <w:sz w:val="26"/>
                <w:szCs w:val="26"/>
                <w:rtl/>
                <w:lang w:bidi="ar-JO"/>
              </w:rPr>
              <w:t xml:space="preserve"> بمستوى عالي</w:t>
            </w:r>
          </w:p>
          <w:p w14:paraId="3E98A07E" w14:textId="77777777" w:rsidR="003D5E68" w:rsidRPr="003D5E68" w:rsidRDefault="0097703A" w:rsidP="003D5E68">
            <w:pPr>
              <w:spacing w:after="0"/>
              <w:jc w:val="right"/>
              <w:rPr>
                <w:rFonts w:ascii="Sakkal Majalla" w:hAnsi="Sakkal Majalla" w:cs="Sakkal Majalla"/>
                <w:sz w:val="26"/>
                <w:szCs w:val="26"/>
                <w:rtl/>
              </w:rPr>
            </w:pPr>
            <w:r w:rsidRPr="00106DA4">
              <w:rPr>
                <w:rFonts w:ascii="Sakkal Majalla" w:hAnsi="Sakkal Majalla" w:cs="Sakkal Majalla"/>
                <w:sz w:val="26"/>
                <w:szCs w:val="26"/>
                <w:rtl/>
              </w:rPr>
              <w:t>القدرة على تذكر تتاب</w:t>
            </w:r>
            <w:r>
              <w:rPr>
                <w:rFonts w:ascii="Sakkal Majalla" w:hAnsi="Sakkal Majalla" w:cs="Sakkal Majalla"/>
                <w:sz w:val="26"/>
                <w:szCs w:val="26"/>
                <w:rtl/>
              </w:rPr>
              <w:t>ع خطوات انجاز العمل</w:t>
            </w:r>
            <w:r>
              <w:rPr>
                <w:rFonts w:ascii="Sakkal Majalla" w:hAnsi="Sakkal Majalla" w:cs="Sakkal Majalla" w:hint="cs"/>
                <w:sz w:val="26"/>
                <w:szCs w:val="26"/>
                <w:rtl/>
              </w:rPr>
              <w:t xml:space="preserve"> وسرعته بمستوى عالي</w:t>
            </w:r>
          </w:p>
          <w:p w14:paraId="0051E775" w14:textId="77777777" w:rsidR="00CD1126" w:rsidRPr="00D640F4" w:rsidRDefault="00CD1126" w:rsidP="00D07CD7">
            <w:pPr>
              <w:spacing w:after="0"/>
              <w:jc w:val="center"/>
              <w:rPr>
                <w:rFonts w:ascii="Sakkal Majalla" w:hAnsi="Sakkal Majalla" w:cs="Sakkal Majalla"/>
                <w:sz w:val="28"/>
                <w:szCs w:val="28"/>
                <w:rtl/>
              </w:rPr>
            </w:pPr>
          </w:p>
        </w:tc>
      </w:tr>
      <w:tr w:rsidR="00CD1126" w:rsidRPr="00D640F4" w14:paraId="32D9BC17"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7FD53EDE" w14:textId="77777777" w:rsidR="00CD1126" w:rsidRPr="004B6EDA" w:rsidRDefault="00CD1126" w:rsidP="00D07CD7">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lastRenderedPageBreak/>
              <w:drawing>
                <wp:anchor distT="0" distB="0" distL="114300" distR="114300" simplePos="0" relativeHeight="251665408" behindDoc="1" locked="0" layoutInCell="1" allowOverlap="1" wp14:anchorId="14E3E026" wp14:editId="051AD8FE">
                  <wp:simplePos x="0" y="0"/>
                  <wp:positionH relativeFrom="column">
                    <wp:posOffset>6245225</wp:posOffset>
                  </wp:positionH>
                  <wp:positionV relativeFrom="paragraph">
                    <wp:posOffset>22225</wp:posOffset>
                  </wp:positionV>
                  <wp:extent cx="273050" cy="273050"/>
                  <wp:effectExtent l="0" t="0" r="0" b="0"/>
                  <wp:wrapTight wrapText="bothSides">
                    <wp:wrapPolygon edited="0">
                      <wp:start x="0" y="0"/>
                      <wp:lineTo x="0" y="19591"/>
                      <wp:lineTo x="19591" y="19591"/>
                      <wp:lineTo x="19591" y="7535"/>
                      <wp:lineTo x="9042" y="0"/>
                      <wp:lineTo x="0" y="0"/>
                    </wp:wrapPolygon>
                  </wp:wrapTight>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19"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hint="cs"/>
                <w:b/>
                <w:bCs/>
                <w:sz w:val="28"/>
                <w:szCs w:val="28"/>
                <w:rtl/>
              </w:rPr>
              <w:t xml:space="preserve">4.3 </w:t>
            </w:r>
            <w:r w:rsidRPr="004B6EDA">
              <w:rPr>
                <w:rFonts w:ascii="Sakkal Majalla" w:hAnsi="Sakkal Majalla" w:cs="Sakkal Majalla" w:hint="cs"/>
                <w:b/>
                <w:bCs/>
                <w:sz w:val="28"/>
                <w:szCs w:val="28"/>
                <w:rtl/>
              </w:rPr>
              <w:t>مجال العمل وتأثيره</w:t>
            </w:r>
          </w:p>
        </w:tc>
      </w:tr>
      <w:tr w:rsidR="00CD1126" w:rsidRPr="00D640F4" w14:paraId="6E9D8AF0" w14:textId="77777777" w:rsidTr="00CD1126">
        <w:trPr>
          <w:trHeight w:val="312"/>
        </w:trPr>
        <w:tc>
          <w:tcPr>
            <w:tcW w:w="5000" w:type="pct"/>
            <w:gridSpan w:val="11"/>
            <w:tcBorders>
              <w:left w:val="single" w:sz="4" w:space="0" w:color="auto"/>
              <w:bottom w:val="single" w:sz="4" w:space="0" w:color="auto"/>
              <w:right w:val="single" w:sz="4" w:space="0" w:color="auto"/>
            </w:tcBorders>
          </w:tcPr>
          <w:p w14:paraId="6611987E" w14:textId="77777777" w:rsidR="003D5E68" w:rsidRDefault="003D5E68" w:rsidP="003D5E68">
            <w:pPr>
              <w:bidi/>
              <w:spacing w:after="0"/>
              <w:rPr>
                <w:rFonts w:ascii="Sakkal Majalla" w:hAnsi="Sakkal Majalla" w:cs="Sakkal Majalla"/>
                <w:b/>
                <w:bCs/>
                <w:sz w:val="26"/>
                <w:szCs w:val="26"/>
                <w:rtl/>
                <w:lang w:bidi="ar-JO"/>
              </w:rPr>
            </w:pPr>
            <w:r w:rsidRPr="00106DA4">
              <w:rPr>
                <w:rFonts w:ascii="Sakkal Majalla" w:hAnsi="Sakkal Majalla" w:cs="Sakkal Majalla"/>
                <w:sz w:val="26"/>
                <w:szCs w:val="26"/>
                <w:rtl/>
                <w:lang w:bidi="ar-JO"/>
              </w:rPr>
              <w:t>تسهل عمل الأخرين</w:t>
            </w:r>
          </w:p>
          <w:p w14:paraId="4C140751" w14:textId="77777777" w:rsidR="003D5E68" w:rsidRDefault="003D5E68" w:rsidP="003D5E68">
            <w:pPr>
              <w:bidi/>
              <w:spacing w:after="0"/>
              <w:rPr>
                <w:rFonts w:ascii="Sakkal Majalla" w:hAnsi="Sakkal Majalla" w:cs="Sakkal Majalla"/>
                <w:b/>
                <w:bCs/>
                <w:sz w:val="26"/>
                <w:szCs w:val="26"/>
                <w:rtl/>
                <w:lang w:bidi="ar-JO"/>
              </w:rPr>
            </w:pPr>
            <w:r w:rsidRPr="00106DA4">
              <w:rPr>
                <w:rFonts w:ascii="Sakkal Majalla" w:hAnsi="Sakkal Majalla" w:cs="Sakkal Majalla"/>
                <w:sz w:val="26"/>
                <w:szCs w:val="26"/>
                <w:rtl/>
                <w:lang w:bidi="ar-JO"/>
              </w:rPr>
              <w:t>م</w:t>
            </w:r>
            <w:r w:rsidR="00284F81">
              <w:rPr>
                <w:rFonts w:ascii="Sakkal Majalla" w:hAnsi="Sakkal Majalla" w:cs="Sakkal Majalla"/>
                <w:sz w:val="26"/>
                <w:szCs w:val="26"/>
                <w:rtl/>
                <w:lang w:bidi="ar-JO"/>
              </w:rPr>
              <w:t>ختلفة ذات تأثير عادي داخل الوحد</w:t>
            </w:r>
            <w:r w:rsidR="00284F81">
              <w:rPr>
                <w:rFonts w:ascii="Sakkal Majalla" w:hAnsi="Sakkal Majalla" w:cs="Sakkal Majalla" w:hint="cs"/>
                <w:sz w:val="26"/>
                <w:szCs w:val="26"/>
                <w:rtl/>
                <w:lang w:bidi="ar-JO"/>
              </w:rPr>
              <w:t>ة</w:t>
            </w:r>
            <w:r w:rsidRPr="00106DA4">
              <w:rPr>
                <w:rFonts w:ascii="Sakkal Majalla" w:hAnsi="Sakkal Majalla" w:cs="Sakkal Majalla"/>
                <w:sz w:val="26"/>
                <w:szCs w:val="26"/>
                <w:rtl/>
                <w:lang w:bidi="ar-JO"/>
              </w:rPr>
              <w:t xml:space="preserve"> والأخطاء يمكن تلافيها بسرعة</w:t>
            </w:r>
          </w:p>
          <w:p w14:paraId="37699DB2" w14:textId="77777777" w:rsidR="003D5E68" w:rsidRDefault="003D5E68" w:rsidP="003D5E68">
            <w:pPr>
              <w:bidi/>
              <w:spacing w:after="0"/>
              <w:rPr>
                <w:rFonts w:ascii="Sakkal Majalla" w:hAnsi="Sakkal Majalla" w:cs="Sakkal Majalla"/>
                <w:b/>
                <w:bCs/>
                <w:sz w:val="26"/>
                <w:szCs w:val="26"/>
                <w:lang w:bidi="ar-JO"/>
              </w:rPr>
            </w:pPr>
            <w:r w:rsidRPr="00106DA4">
              <w:rPr>
                <w:rFonts w:ascii="Sakkal Majalla" w:hAnsi="Sakkal Majalla" w:cs="Sakkal Majalla"/>
                <w:sz w:val="26"/>
                <w:szCs w:val="26"/>
                <w:rtl/>
                <w:lang w:bidi="ar-JO"/>
              </w:rPr>
              <w:t xml:space="preserve">متكررة ذات تأثير محدود داخل الوحدة </w:t>
            </w:r>
            <w:r w:rsidR="00284F81" w:rsidRPr="00106DA4">
              <w:rPr>
                <w:rFonts w:ascii="Sakkal Majalla" w:hAnsi="Sakkal Majalla" w:cs="Sakkal Majalla"/>
                <w:sz w:val="26"/>
                <w:szCs w:val="26"/>
                <w:rtl/>
                <w:lang w:bidi="ar-JO"/>
              </w:rPr>
              <w:t xml:space="preserve"> والأخطاء يمكن تلافيها بسرعة</w:t>
            </w:r>
            <w:r w:rsidR="00284F81">
              <w:rPr>
                <w:rFonts w:ascii="Sakkal Majalla" w:hAnsi="Sakkal Majalla" w:cs="Sakkal Majalla"/>
                <w:b/>
                <w:bCs/>
                <w:sz w:val="26"/>
                <w:szCs w:val="26"/>
                <w:lang w:bidi="ar-JO"/>
              </w:rPr>
              <w:t xml:space="preserve"> </w:t>
            </w:r>
          </w:p>
          <w:p w14:paraId="69D38563" w14:textId="77777777" w:rsidR="003D5E68" w:rsidRDefault="003D5E68" w:rsidP="003D5E68">
            <w:pPr>
              <w:bidi/>
              <w:spacing w:after="0"/>
              <w:rPr>
                <w:rFonts w:ascii="Sakkal Majalla" w:hAnsi="Sakkal Majalla" w:cs="Sakkal Majalla"/>
                <w:b/>
                <w:bCs/>
                <w:sz w:val="26"/>
                <w:szCs w:val="26"/>
                <w:lang w:bidi="ar-JO"/>
              </w:rPr>
            </w:pPr>
          </w:p>
          <w:p w14:paraId="72B10AFE" w14:textId="77777777" w:rsidR="003D5E68" w:rsidRDefault="003D5E68" w:rsidP="003D5E68">
            <w:pPr>
              <w:bidi/>
              <w:spacing w:after="0"/>
              <w:rPr>
                <w:rFonts w:ascii="Sakkal Majalla" w:hAnsi="Sakkal Majalla" w:cs="Sakkal Majalla"/>
                <w:b/>
                <w:bCs/>
                <w:sz w:val="26"/>
                <w:szCs w:val="26"/>
                <w:lang w:bidi="ar-JO"/>
              </w:rPr>
            </w:pPr>
          </w:p>
          <w:p w14:paraId="0CFF9EEC" w14:textId="77777777" w:rsidR="003D5E68" w:rsidRDefault="003D5E68" w:rsidP="003D5E68">
            <w:pPr>
              <w:bidi/>
              <w:spacing w:after="0"/>
              <w:rPr>
                <w:rFonts w:ascii="Sakkal Majalla" w:hAnsi="Sakkal Majalla" w:cs="Sakkal Majalla"/>
                <w:b/>
                <w:bCs/>
                <w:sz w:val="26"/>
                <w:szCs w:val="26"/>
                <w:rtl/>
                <w:lang w:bidi="ar-JO"/>
              </w:rPr>
            </w:pPr>
          </w:p>
          <w:p w14:paraId="458085E5" w14:textId="77777777" w:rsidR="00AA7147" w:rsidRPr="003D5E68" w:rsidRDefault="00AA7147" w:rsidP="00AA7147">
            <w:pPr>
              <w:bidi/>
              <w:spacing w:after="0"/>
              <w:rPr>
                <w:rFonts w:ascii="Sakkal Majalla" w:hAnsi="Sakkal Majalla" w:cs="Sakkal Majalla"/>
                <w:b/>
                <w:bCs/>
                <w:sz w:val="26"/>
                <w:szCs w:val="26"/>
                <w:rtl/>
                <w:lang w:bidi="ar-JO"/>
              </w:rPr>
            </w:pPr>
          </w:p>
        </w:tc>
      </w:tr>
      <w:tr w:rsidR="00CD1126" w:rsidRPr="00D640F4" w14:paraId="5EC12778"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2CE816D8" w14:textId="77777777" w:rsidR="00CD1126" w:rsidRPr="004B6EDA" w:rsidRDefault="00CD1126" w:rsidP="00D07CD7">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666432" behindDoc="1" locked="0" layoutInCell="1" allowOverlap="1" wp14:anchorId="72032AD0" wp14:editId="7E8E63A5">
                  <wp:simplePos x="0" y="0"/>
                  <wp:positionH relativeFrom="column">
                    <wp:posOffset>6270625</wp:posOffset>
                  </wp:positionH>
                  <wp:positionV relativeFrom="paragraph">
                    <wp:posOffset>8890</wp:posOffset>
                  </wp:positionV>
                  <wp:extent cx="280035" cy="280035"/>
                  <wp:effectExtent l="0" t="0" r="5715" b="5715"/>
                  <wp:wrapTight wrapText="bothSides">
                    <wp:wrapPolygon edited="0">
                      <wp:start x="0" y="0"/>
                      <wp:lineTo x="0" y="20571"/>
                      <wp:lineTo x="2939" y="20571"/>
                      <wp:lineTo x="20571" y="13224"/>
                      <wp:lineTo x="20571" y="0"/>
                      <wp:lineTo x="7347" y="0"/>
                      <wp:lineTo x="0" y="0"/>
                    </wp:wrapPolygon>
                  </wp:wrapTight>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0"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80035" cy="280035"/>
                          </a:xfrm>
                          <a:prstGeom prst="rect">
                            <a:avLst/>
                          </a:prstGeom>
                        </pic:spPr>
                      </pic:pic>
                    </a:graphicData>
                  </a:graphic>
                  <wp14:sizeRelH relativeFrom="margin">
                    <wp14:pctWidth>0</wp14:pctWidth>
                  </wp14:sizeRelH>
                  <wp14:sizeRelV relativeFrom="margin">
                    <wp14:pctHeight>0</wp14:pctHeight>
                  </wp14:sizeRelV>
                </wp:anchor>
              </w:drawing>
            </w:r>
            <w:r w:rsidRPr="004B6EDA">
              <w:rPr>
                <w:rFonts w:ascii="Sakkal Majalla" w:hAnsi="Sakkal Majalla" w:cs="Sakkal Majalla" w:hint="cs"/>
                <w:b/>
                <w:bCs/>
                <w:sz w:val="28"/>
                <w:szCs w:val="28"/>
                <w:rtl/>
              </w:rPr>
              <w:t xml:space="preserve">4.4 الصعوبة والتعقيد </w:t>
            </w:r>
          </w:p>
        </w:tc>
      </w:tr>
      <w:tr w:rsidR="00CD1126" w:rsidRPr="00D640F4" w14:paraId="61CFE760"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auto"/>
          </w:tcPr>
          <w:p w14:paraId="33141FFB" w14:textId="77777777" w:rsidR="00CD1126" w:rsidRDefault="003D5E68" w:rsidP="00D07CD7">
            <w:pPr>
              <w:pStyle w:val="NoSpacing"/>
              <w:rPr>
                <w:rFonts w:ascii="Sakkal Majalla" w:hAnsi="Sakkal Majalla" w:cs="Sakkal Majalla"/>
                <w:b/>
                <w:bCs/>
                <w:sz w:val="28"/>
                <w:szCs w:val="28"/>
                <w:rtl/>
              </w:rPr>
            </w:pPr>
            <w:r w:rsidRPr="00106DA4">
              <w:rPr>
                <w:rFonts w:ascii="Sakkal Majalla" w:hAnsi="Sakkal Majalla" w:cs="Sakkal Majalla"/>
                <w:sz w:val="28"/>
                <w:szCs w:val="28"/>
                <w:rtl/>
              </w:rPr>
              <w:t>بسيطة ذات طبيعة موحدة</w:t>
            </w:r>
          </w:p>
          <w:p w14:paraId="261B9D8D" w14:textId="77777777" w:rsidR="003D5E68" w:rsidRPr="00106DA4" w:rsidRDefault="003D5E68" w:rsidP="003D5E68">
            <w:pPr>
              <w:bidi/>
              <w:spacing w:after="0" w:line="240" w:lineRule="auto"/>
              <w:rPr>
                <w:rFonts w:ascii="Sakkal Majalla" w:hAnsi="Sakkal Majalla" w:cs="Sakkal Majalla"/>
                <w:sz w:val="28"/>
                <w:szCs w:val="28"/>
              </w:rPr>
            </w:pPr>
            <w:r w:rsidRPr="00106DA4">
              <w:rPr>
                <w:rFonts w:ascii="Sakkal Majalla" w:hAnsi="Sakkal Majalla" w:cs="Sakkal Majalla"/>
                <w:sz w:val="28"/>
                <w:szCs w:val="28"/>
                <w:rtl/>
              </w:rPr>
              <w:t>متنوعة إلى حد ما ذات طبيعة متكررة</w:t>
            </w:r>
          </w:p>
          <w:p w14:paraId="0C77FB00" w14:textId="77777777" w:rsidR="003D5E68" w:rsidRPr="003D5E68" w:rsidRDefault="003D5E68" w:rsidP="00D07CD7">
            <w:pPr>
              <w:pStyle w:val="NoSpacing"/>
              <w:rPr>
                <w:rFonts w:ascii="Sakkal Majalla" w:hAnsi="Sakkal Majalla" w:cs="Sakkal Majalla"/>
                <w:b/>
                <w:bCs/>
                <w:sz w:val="28"/>
                <w:szCs w:val="28"/>
                <w:rtl/>
              </w:rPr>
            </w:pPr>
          </w:p>
          <w:p w14:paraId="71E4DB21" w14:textId="77777777" w:rsidR="003D5E68" w:rsidRDefault="003D5E68" w:rsidP="00D07CD7">
            <w:pPr>
              <w:pStyle w:val="NoSpacing"/>
              <w:rPr>
                <w:rFonts w:ascii="Sakkal Majalla" w:hAnsi="Sakkal Majalla" w:cs="Sakkal Majalla"/>
                <w:b/>
                <w:bCs/>
                <w:sz w:val="28"/>
                <w:szCs w:val="28"/>
                <w:rtl/>
              </w:rPr>
            </w:pPr>
          </w:p>
          <w:p w14:paraId="73B780AA" w14:textId="77777777" w:rsidR="00CD1126" w:rsidRPr="004B6EDA" w:rsidRDefault="00CD1126" w:rsidP="00D07CD7">
            <w:pPr>
              <w:pStyle w:val="NoSpacing"/>
              <w:rPr>
                <w:rFonts w:ascii="Sakkal Majalla" w:hAnsi="Sakkal Majalla" w:cs="Sakkal Majalla"/>
                <w:b/>
                <w:bCs/>
                <w:sz w:val="28"/>
                <w:szCs w:val="28"/>
              </w:rPr>
            </w:pPr>
          </w:p>
        </w:tc>
      </w:tr>
      <w:tr w:rsidR="00CD1126" w:rsidRPr="00D640F4" w14:paraId="2600B803" w14:textId="77777777" w:rsidTr="00CD1126">
        <w:trPr>
          <w:trHeight w:val="185"/>
        </w:trPr>
        <w:tc>
          <w:tcPr>
            <w:tcW w:w="5000" w:type="pct"/>
            <w:gridSpan w:val="11"/>
            <w:tcBorders>
              <w:left w:val="single" w:sz="4" w:space="0" w:color="auto"/>
              <w:bottom w:val="single" w:sz="4" w:space="0" w:color="auto"/>
              <w:right w:val="single" w:sz="4" w:space="0" w:color="auto"/>
            </w:tcBorders>
            <w:shd w:val="clear" w:color="auto" w:fill="6BC0BB"/>
          </w:tcPr>
          <w:p w14:paraId="7FEC442F" w14:textId="77777777" w:rsidR="00CD1126" w:rsidRPr="004B6EDA" w:rsidRDefault="00CD1126" w:rsidP="00D07CD7">
            <w:pPr>
              <w:pStyle w:val="NoSpacing"/>
              <w:rPr>
                <w:rFonts w:ascii="Sakkal Majalla" w:hAnsi="Sakkal Majalla" w:cs="Sakkal Majalla"/>
                <w:b/>
                <w:bCs/>
                <w:sz w:val="28"/>
                <w:szCs w:val="28"/>
              </w:rPr>
            </w:pPr>
            <w:r w:rsidRPr="00D640F4">
              <w:rPr>
                <w:rFonts w:ascii="Sakkal Majalla" w:hAnsi="Sakkal Majalla" w:cs="Sakkal Majalla"/>
                <w:noProof/>
                <w:sz w:val="28"/>
                <w:szCs w:val="28"/>
              </w:rPr>
              <w:drawing>
                <wp:anchor distT="0" distB="0" distL="114300" distR="114300" simplePos="0" relativeHeight="251669504" behindDoc="0" locked="0" layoutInCell="1" allowOverlap="1" wp14:anchorId="3791BB56" wp14:editId="6CCC9899">
                  <wp:simplePos x="0" y="0"/>
                  <wp:positionH relativeFrom="margin">
                    <wp:posOffset>6208395</wp:posOffset>
                  </wp:positionH>
                  <wp:positionV relativeFrom="margin">
                    <wp:posOffset>0</wp:posOffset>
                  </wp:positionV>
                  <wp:extent cx="348615" cy="347980"/>
                  <wp:effectExtent l="0" t="0" r="0" b="0"/>
                  <wp:wrapSquare wrapText="bothSides"/>
                  <wp:docPr id="11" name="Graphic 381864684" descr="Cycle with people with solid fill"/>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1"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48615" cy="347980"/>
                          </a:xfrm>
                          <a:prstGeom prst="rect">
                            <a:avLst/>
                          </a:prstGeom>
                        </pic:spPr>
                      </pic:pic>
                    </a:graphicData>
                  </a:graphic>
                </wp:anchor>
              </w:drawing>
            </w:r>
            <w:r>
              <w:rPr>
                <w:rFonts w:ascii="Sakkal Majalla" w:hAnsi="Sakkal Majalla" w:cs="Sakkal Majalla" w:hint="cs"/>
                <w:b/>
                <w:bCs/>
                <w:sz w:val="28"/>
                <w:szCs w:val="28"/>
                <w:rtl/>
              </w:rPr>
              <w:t xml:space="preserve">   4.5 المسؤولية الاشرافية</w:t>
            </w:r>
          </w:p>
        </w:tc>
      </w:tr>
      <w:tr w:rsidR="00CD1126" w:rsidRPr="00D640F4" w14:paraId="2BED0E47" w14:textId="77777777" w:rsidTr="0007657B">
        <w:trPr>
          <w:trHeight w:val="312"/>
        </w:trPr>
        <w:tc>
          <w:tcPr>
            <w:tcW w:w="1622" w:type="pct"/>
            <w:gridSpan w:val="3"/>
            <w:tcBorders>
              <w:left w:val="single" w:sz="4" w:space="0" w:color="auto"/>
              <w:bottom w:val="single" w:sz="4" w:space="0" w:color="auto"/>
              <w:right w:val="single" w:sz="4" w:space="0" w:color="auto"/>
            </w:tcBorders>
            <w:shd w:val="clear" w:color="auto" w:fill="6BC0BB"/>
          </w:tcPr>
          <w:p w14:paraId="04A0052A" w14:textId="77777777" w:rsidR="00CD1126" w:rsidRPr="004B6EDA" w:rsidRDefault="00CD1126" w:rsidP="00D07CD7">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المسميات الوظيفية للمرؤوسين</w:t>
            </w:r>
          </w:p>
        </w:tc>
        <w:tc>
          <w:tcPr>
            <w:tcW w:w="1621" w:type="pct"/>
            <w:gridSpan w:val="4"/>
            <w:tcBorders>
              <w:left w:val="single" w:sz="4" w:space="0" w:color="auto"/>
              <w:bottom w:val="single" w:sz="4" w:space="0" w:color="auto"/>
              <w:right w:val="single" w:sz="4" w:space="0" w:color="auto"/>
            </w:tcBorders>
            <w:shd w:val="clear" w:color="auto" w:fill="6BC0BB"/>
          </w:tcPr>
          <w:p w14:paraId="09F2C6F8" w14:textId="77777777" w:rsidR="00CD1126" w:rsidRPr="004B6EDA" w:rsidRDefault="00CD1126" w:rsidP="00D07CD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درجة الوظيفة </w:t>
            </w:r>
          </w:p>
        </w:tc>
        <w:tc>
          <w:tcPr>
            <w:tcW w:w="1757" w:type="pct"/>
            <w:gridSpan w:val="4"/>
            <w:tcBorders>
              <w:left w:val="single" w:sz="4" w:space="0" w:color="auto"/>
              <w:bottom w:val="single" w:sz="4" w:space="0" w:color="auto"/>
              <w:right w:val="single" w:sz="4" w:space="0" w:color="auto"/>
            </w:tcBorders>
            <w:shd w:val="clear" w:color="auto" w:fill="6BC0BB"/>
          </w:tcPr>
          <w:p w14:paraId="41C7E01A" w14:textId="77777777" w:rsidR="00CD1126" w:rsidRPr="004B6EDA" w:rsidRDefault="00CD1126" w:rsidP="00D07CD7">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أعداد الموظفين</w:t>
            </w:r>
          </w:p>
        </w:tc>
      </w:tr>
      <w:tr w:rsidR="00CD1126" w:rsidRPr="00D640F4" w14:paraId="69823F88" w14:textId="77777777" w:rsidTr="0007657B">
        <w:trPr>
          <w:trHeight w:val="312"/>
        </w:trPr>
        <w:tc>
          <w:tcPr>
            <w:tcW w:w="1622" w:type="pct"/>
            <w:gridSpan w:val="3"/>
            <w:tcBorders>
              <w:left w:val="single" w:sz="4" w:space="0" w:color="auto"/>
              <w:bottom w:val="single" w:sz="4" w:space="0" w:color="auto"/>
              <w:right w:val="single" w:sz="4" w:space="0" w:color="auto"/>
            </w:tcBorders>
            <w:shd w:val="clear" w:color="auto" w:fill="auto"/>
          </w:tcPr>
          <w:p w14:paraId="4049828C" w14:textId="77777777" w:rsidR="00CD1126" w:rsidRDefault="0097703A" w:rsidP="00D07CD7">
            <w:pPr>
              <w:pStyle w:val="NoSpacing"/>
              <w:jc w:val="center"/>
              <w:rPr>
                <w:rFonts w:ascii="Sakkal Majalla" w:hAnsi="Sakkal Majalla" w:cs="Sakkal Majalla"/>
                <w:b/>
                <w:bCs/>
                <w:sz w:val="28"/>
                <w:szCs w:val="28"/>
                <w:rtl/>
                <w:lang w:bidi="ar-JO"/>
              </w:rPr>
            </w:pPr>
            <w:r>
              <w:rPr>
                <w:rFonts w:ascii="Sakkal Majalla" w:hAnsi="Sakkal Majalla" w:cs="Sakkal Majalla" w:hint="cs"/>
                <w:b/>
                <w:bCs/>
                <w:sz w:val="28"/>
                <w:szCs w:val="28"/>
                <w:rtl/>
              </w:rPr>
              <w:t>ــــــــــــــــــ</w:t>
            </w:r>
          </w:p>
        </w:tc>
        <w:tc>
          <w:tcPr>
            <w:tcW w:w="1621" w:type="pct"/>
            <w:gridSpan w:val="4"/>
            <w:tcBorders>
              <w:left w:val="single" w:sz="4" w:space="0" w:color="auto"/>
              <w:bottom w:val="single" w:sz="4" w:space="0" w:color="auto"/>
              <w:right w:val="single" w:sz="4" w:space="0" w:color="auto"/>
            </w:tcBorders>
            <w:shd w:val="clear" w:color="auto" w:fill="auto"/>
          </w:tcPr>
          <w:p w14:paraId="5F221D02" w14:textId="77777777" w:rsidR="00CD1126" w:rsidRDefault="00CD1126" w:rsidP="00D07CD7">
            <w:pPr>
              <w:pStyle w:val="NoSpacing"/>
              <w:jc w:val="center"/>
              <w:rPr>
                <w:rFonts w:ascii="Sakkal Majalla" w:hAnsi="Sakkal Majalla" w:cs="Sakkal Majalla"/>
                <w:b/>
                <w:bCs/>
                <w:sz w:val="28"/>
                <w:szCs w:val="28"/>
                <w:rtl/>
              </w:rPr>
            </w:pPr>
          </w:p>
        </w:tc>
        <w:tc>
          <w:tcPr>
            <w:tcW w:w="1757" w:type="pct"/>
            <w:gridSpan w:val="4"/>
            <w:tcBorders>
              <w:left w:val="single" w:sz="4" w:space="0" w:color="auto"/>
              <w:bottom w:val="single" w:sz="4" w:space="0" w:color="auto"/>
              <w:right w:val="single" w:sz="4" w:space="0" w:color="auto"/>
            </w:tcBorders>
            <w:shd w:val="clear" w:color="auto" w:fill="auto"/>
          </w:tcPr>
          <w:p w14:paraId="3ABFC200" w14:textId="77777777" w:rsidR="00CD1126" w:rsidRDefault="00CD1126" w:rsidP="00D07CD7">
            <w:pPr>
              <w:pStyle w:val="NoSpacing"/>
              <w:jc w:val="center"/>
              <w:rPr>
                <w:rFonts w:ascii="Sakkal Majalla" w:hAnsi="Sakkal Majalla" w:cs="Sakkal Majalla"/>
                <w:b/>
                <w:bCs/>
                <w:sz w:val="28"/>
                <w:szCs w:val="28"/>
                <w:rtl/>
              </w:rPr>
            </w:pPr>
          </w:p>
        </w:tc>
      </w:tr>
      <w:tr w:rsidR="00CD1126" w:rsidRPr="00D640F4" w14:paraId="68ED034F"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auto"/>
          </w:tcPr>
          <w:p w14:paraId="44CC33D3" w14:textId="77777777" w:rsidR="00CD1126" w:rsidRPr="004B6EDA" w:rsidRDefault="00CD1126" w:rsidP="00D07CD7">
            <w:pPr>
              <w:pStyle w:val="NoSpacing"/>
              <w:rPr>
                <w:rFonts w:ascii="Sakkal Majalla" w:hAnsi="Sakkal Majalla" w:cs="Sakkal Majalla"/>
                <w:b/>
                <w:bCs/>
                <w:sz w:val="28"/>
                <w:szCs w:val="28"/>
              </w:rPr>
            </w:pPr>
          </w:p>
        </w:tc>
      </w:tr>
      <w:tr w:rsidR="00CD1126" w:rsidRPr="00D640F4" w14:paraId="3D92453A"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67A4EFD9" w14:textId="77777777" w:rsidR="00CD1126" w:rsidRPr="004B6EDA" w:rsidRDefault="00CD1126" w:rsidP="00D07CD7">
            <w:pPr>
              <w:pStyle w:val="NoSpacing"/>
              <w:rPr>
                <w:rFonts w:ascii="Sakkal Majalla" w:hAnsi="Sakkal Majalla" w:cs="Sakkal Majalla"/>
                <w:b/>
                <w:bCs/>
                <w:sz w:val="28"/>
                <w:szCs w:val="28"/>
              </w:rPr>
            </w:pPr>
            <w:r>
              <w:rPr>
                <w:rFonts w:ascii="Sakkal Majalla" w:hAnsi="Sakkal Majalla" w:cs="Sakkal Majalla"/>
                <w:noProof/>
                <w:sz w:val="36"/>
                <w:szCs w:val="36"/>
              </w:rPr>
              <w:drawing>
                <wp:anchor distT="0" distB="0" distL="114300" distR="114300" simplePos="0" relativeHeight="251667456" behindDoc="0" locked="0" layoutInCell="1" allowOverlap="1" wp14:anchorId="000714EE" wp14:editId="2ABA9EF1">
                  <wp:simplePos x="0" y="0"/>
                  <wp:positionH relativeFrom="column">
                    <wp:posOffset>5846445</wp:posOffset>
                  </wp:positionH>
                  <wp:positionV relativeFrom="paragraph">
                    <wp:posOffset>-51435</wp:posOffset>
                  </wp:positionV>
                  <wp:extent cx="327660" cy="327660"/>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3"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27660" cy="327660"/>
                          </a:xfrm>
                          <a:prstGeom prst="rect">
                            <a:avLst/>
                          </a:prstGeom>
                        </pic:spPr>
                      </pic:pic>
                    </a:graphicData>
                  </a:graphic>
                </wp:anchor>
              </w:drawing>
            </w:r>
            <w:r>
              <w:rPr>
                <w:rFonts w:ascii="Sakkal Majalla" w:hAnsi="Sakkal Majalla" w:cs="Sakkal Majalla" w:hint="cs"/>
                <w:b/>
                <w:bCs/>
                <w:sz w:val="28"/>
                <w:szCs w:val="28"/>
                <w:rtl/>
              </w:rPr>
              <w:t xml:space="preserve">            4.6 المجهود البدني</w:t>
            </w:r>
          </w:p>
        </w:tc>
      </w:tr>
      <w:tr w:rsidR="00CD1126" w:rsidRPr="00D640F4" w14:paraId="1E6858E2" w14:textId="77777777" w:rsidTr="0007657B">
        <w:trPr>
          <w:trHeight w:val="312"/>
        </w:trPr>
        <w:tc>
          <w:tcPr>
            <w:tcW w:w="2432" w:type="pct"/>
            <w:gridSpan w:val="6"/>
            <w:tcBorders>
              <w:left w:val="single" w:sz="4" w:space="0" w:color="auto"/>
              <w:bottom w:val="single" w:sz="4" w:space="0" w:color="auto"/>
              <w:right w:val="single" w:sz="4" w:space="0" w:color="auto"/>
            </w:tcBorders>
            <w:shd w:val="clear" w:color="auto" w:fill="6BC0BB"/>
          </w:tcPr>
          <w:p w14:paraId="2F76A367"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نوعية المجهود البدني (شدة المجهود البدني)</w:t>
            </w:r>
          </w:p>
        </w:tc>
        <w:tc>
          <w:tcPr>
            <w:tcW w:w="2568" w:type="pct"/>
            <w:gridSpan w:val="5"/>
            <w:tcBorders>
              <w:left w:val="single" w:sz="4" w:space="0" w:color="auto"/>
              <w:bottom w:val="single" w:sz="4" w:space="0" w:color="auto"/>
              <w:right w:val="single" w:sz="4" w:space="0" w:color="auto"/>
            </w:tcBorders>
            <w:shd w:val="clear" w:color="auto" w:fill="6BC0BB"/>
          </w:tcPr>
          <w:p w14:paraId="75677E61"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CD1126" w:rsidRPr="00D640F4" w14:paraId="403FF43F" w14:textId="77777777" w:rsidTr="0007657B">
        <w:trPr>
          <w:trHeight w:val="312"/>
        </w:trPr>
        <w:tc>
          <w:tcPr>
            <w:tcW w:w="2432" w:type="pct"/>
            <w:gridSpan w:val="6"/>
            <w:tcBorders>
              <w:left w:val="single" w:sz="4" w:space="0" w:color="auto"/>
              <w:bottom w:val="single" w:sz="4" w:space="0" w:color="auto"/>
              <w:right w:val="single" w:sz="4" w:space="0" w:color="auto"/>
            </w:tcBorders>
          </w:tcPr>
          <w:p w14:paraId="2426A381" w14:textId="77777777" w:rsidR="00CD1126" w:rsidRDefault="003D5E68" w:rsidP="003D5E68">
            <w:pPr>
              <w:tabs>
                <w:tab w:val="left" w:pos="3220"/>
              </w:tabs>
              <w:spacing w:after="0"/>
              <w:rPr>
                <w:rFonts w:ascii="Sakkal Majalla" w:hAnsi="Sakkal Majalla" w:cs="Sakkal Majalla"/>
                <w:sz w:val="28"/>
                <w:szCs w:val="28"/>
                <w:rtl/>
                <w:lang w:bidi="ar-JO"/>
              </w:rPr>
            </w:pPr>
            <w:r>
              <w:rPr>
                <w:rFonts w:ascii="Sakkal Majalla" w:hAnsi="Sakkal Majalla" w:cs="Sakkal Majalla"/>
                <w:sz w:val="28"/>
                <w:szCs w:val="28"/>
              </w:rPr>
              <w:tab/>
            </w:r>
            <w:r>
              <w:rPr>
                <w:rFonts w:ascii="Sakkal Majalla" w:hAnsi="Sakkal Majalla" w:cs="Sakkal Majalla" w:hint="cs"/>
                <w:sz w:val="28"/>
                <w:szCs w:val="28"/>
                <w:rtl/>
                <w:lang w:bidi="ar-JO"/>
              </w:rPr>
              <w:t>جالس</w:t>
            </w:r>
          </w:p>
        </w:tc>
        <w:tc>
          <w:tcPr>
            <w:tcW w:w="2568" w:type="pct"/>
            <w:gridSpan w:val="5"/>
            <w:tcBorders>
              <w:left w:val="single" w:sz="4" w:space="0" w:color="auto"/>
              <w:bottom w:val="single" w:sz="4" w:space="0" w:color="auto"/>
              <w:right w:val="single" w:sz="4" w:space="0" w:color="auto"/>
            </w:tcBorders>
          </w:tcPr>
          <w:p w14:paraId="795B57B0" w14:textId="77777777" w:rsidR="00CD1126" w:rsidRDefault="003D5E68" w:rsidP="00D07CD7">
            <w:pPr>
              <w:spacing w:after="0"/>
              <w:jc w:val="center"/>
              <w:rPr>
                <w:rFonts w:ascii="Sakkal Majalla" w:hAnsi="Sakkal Majalla" w:cs="Sakkal Majalla"/>
                <w:sz w:val="28"/>
                <w:szCs w:val="28"/>
                <w:lang w:bidi="ar-JO"/>
              </w:rPr>
            </w:pPr>
            <w:r>
              <w:rPr>
                <w:rFonts w:ascii="Sakkal Majalla" w:hAnsi="Sakkal Majalla" w:cs="Sakkal Majalla" w:hint="cs"/>
                <w:sz w:val="28"/>
                <w:szCs w:val="28"/>
                <w:rtl/>
                <w:lang w:bidi="ar-JO"/>
              </w:rPr>
              <w:t>100%</w:t>
            </w:r>
          </w:p>
        </w:tc>
      </w:tr>
      <w:tr w:rsidR="00CD1126" w:rsidRPr="00D640F4" w14:paraId="0126DAB2" w14:textId="77777777" w:rsidTr="0007657B">
        <w:trPr>
          <w:trHeight w:val="312"/>
        </w:trPr>
        <w:tc>
          <w:tcPr>
            <w:tcW w:w="2432" w:type="pct"/>
            <w:gridSpan w:val="6"/>
            <w:tcBorders>
              <w:left w:val="single" w:sz="4" w:space="0" w:color="auto"/>
              <w:bottom w:val="single" w:sz="4" w:space="0" w:color="auto"/>
              <w:right w:val="single" w:sz="4" w:space="0" w:color="auto"/>
            </w:tcBorders>
          </w:tcPr>
          <w:p w14:paraId="7089F1B8" w14:textId="77777777" w:rsidR="00CD1126" w:rsidRDefault="00CD1126" w:rsidP="00D07CD7">
            <w:pPr>
              <w:spacing w:after="0"/>
              <w:jc w:val="center"/>
              <w:rPr>
                <w:rFonts w:ascii="Sakkal Majalla" w:hAnsi="Sakkal Majalla" w:cs="Sakkal Majalla"/>
                <w:sz w:val="28"/>
                <w:szCs w:val="28"/>
                <w:rtl/>
              </w:rPr>
            </w:pPr>
          </w:p>
        </w:tc>
        <w:tc>
          <w:tcPr>
            <w:tcW w:w="2568" w:type="pct"/>
            <w:gridSpan w:val="5"/>
            <w:tcBorders>
              <w:left w:val="single" w:sz="4" w:space="0" w:color="auto"/>
              <w:bottom w:val="single" w:sz="4" w:space="0" w:color="auto"/>
              <w:right w:val="single" w:sz="4" w:space="0" w:color="auto"/>
            </w:tcBorders>
          </w:tcPr>
          <w:p w14:paraId="770B2211" w14:textId="77777777" w:rsidR="00CD1126" w:rsidRDefault="00CD1126" w:rsidP="00D07CD7">
            <w:pPr>
              <w:spacing w:after="0"/>
              <w:jc w:val="center"/>
              <w:rPr>
                <w:rFonts w:ascii="Sakkal Majalla" w:hAnsi="Sakkal Majalla" w:cs="Sakkal Majalla"/>
                <w:sz w:val="28"/>
                <w:szCs w:val="28"/>
                <w:rtl/>
              </w:rPr>
            </w:pPr>
          </w:p>
        </w:tc>
      </w:tr>
      <w:tr w:rsidR="00CD1126" w:rsidRPr="00D640F4" w14:paraId="09EE64F7"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4AA07D29" w14:textId="77777777" w:rsidR="00CD1126" w:rsidRPr="008346B6" w:rsidRDefault="00CD1126" w:rsidP="00D07CD7">
            <w:pPr>
              <w:pStyle w:val="NoSpacing"/>
              <w:rPr>
                <w:rFonts w:ascii="Sakkal Majalla" w:hAnsi="Sakkal Majalla" w:cs="Sakkal Majalla"/>
                <w:b/>
                <w:bCs/>
                <w:sz w:val="28"/>
                <w:szCs w:val="28"/>
                <w:rtl/>
              </w:rPr>
            </w:pPr>
            <w:r w:rsidRPr="00905180">
              <w:rPr>
                <w:noProof/>
                <w:sz w:val="4"/>
                <w:szCs w:val="4"/>
              </w:rPr>
              <w:drawing>
                <wp:anchor distT="0" distB="0" distL="114300" distR="114300" simplePos="0" relativeHeight="251668480" behindDoc="0" locked="0" layoutInCell="1" allowOverlap="1" wp14:anchorId="54704B08" wp14:editId="72FB6452">
                  <wp:simplePos x="0" y="0"/>
                  <wp:positionH relativeFrom="column">
                    <wp:posOffset>5852160</wp:posOffset>
                  </wp:positionH>
                  <wp:positionV relativeFrom="paragraph">
                    <wp:posOffset>-65405</wp:posOffset>
                  </wp:positionV>
                  <wp:extent cx="348615" cy="347345"/>
                  <wp:effectExtent l="0" t="0" r="0" b="0"/>
                  <wp:wrapNone/>
                  <wp:docPr id="204717001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5"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48615" cy="347345"/>
                          </a:xfrm>
                          <a:prstGeom prst="rect">
                            <a:avLst/>
                          </a:prstGeom>
                        </pic:spPr>
                      </pic:pic>
                    </a:graphicData>
                  </a:graphic>
                </wp:anchor>
              </w:drawing>
            </w:r>
            <w:r>
              <w:rPr>
                <w:rFonts w:ascii="Sakkal Majalla" w:hAnsi="Sakkal Majalla" w:cs="Sakkal Majalla" w:hint="cs"/>
                <w:b/>
                <w:bCs/>
                <w:sz w:val="28"/>
                <w:szCs w:val="28"/>
                <w:rtl/>
              </w:rPr>
              <w:t xml:space="preserve">                </w:t>
            </w:r>
            <w:r w:rsidRPr="008346B6">
              <w:rPr>
                <w:rFonts w:ascii="Sakkal Majalla" w:hAnsi="Sakkal Majalla" w:cs="Sakkal Majalla" w:hint="cs"/>
                <w:b/>
                <w:bCs/>
                <w:sz w:val="28"/>
                <w:szCs w:val="28"/>
                <w:rtl/>
              </w:rPr>
              <w:t xml:space="preserve">4.7 ظروف العمل </w:t>
            </w:r>
          </w:p>
        </w:tc>
      </w:tr>
      <w:tr w:rsidR="00CD1126" w:rsidRPr="00D640F4" w14:paraId="06E1D40C" w14:textId="77777777" w:rsidTr="0007657B">
        <w:trPr>
          <w:trHeight w:val="312"/>
        </w:trPr>
        <w:tc>
          <w:tcPr>
            <w:tcW w:w="2432" w:type="pct"/>
            <w:gridSpan w:val="6"/>
            <w:tcBorders>
              <w:left w:val="single" w:sz="4" w:space="0" w:color="auto"/>
              <w:bottom w:val="single" w:sz="4" w:space="0" w:color="auto"/>
              <w:right w:val="single" w:sz="4" w:space="0" w:color="auto"/>
            </w:tcBorders>
            <w:shd w:val="clear" w:color="auto" w:fill="6BC0BB"/>
          </w:tcPr>
          <w:p w14:paraId="19A41938"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بيئة العمل</w:t>
            </w:r>
          </w:p>
        </w:tc>
        <w:tc>
          <w:tcPr>
            <w:tcW w:w="2568" w:type="pct"/>
            <w:gridSpan w:val="5"/>
            <w:tcBorders>
              <w:left w:val="single" w:sz="4" w:space="0" w:color="auto"/>
              <w:bottom w:val="single" w:sz="4" w:space="0" w:color="auto"/>
              <w:right w:val="single" w:sz="4" w:space="0" w:color="auto"/>
            </w:tcBorders>
            <w:shd w:val="clear" w:color="auto" w:fill="6BC0BB"/>
          </w:tcPr>
          <w:p w14:paraId="476849BE"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CD1126" w:rsidRPr="00D640F4" w14:paraId="082E2094" w14:textId="77777777" w:rsidTr="0007657B">
        <w:trPr>
          <w:trHeight w:val="312"/>
        </w:trPr>
        <w:tc>
          <w:tcPr>
            <w:tcW w:w="2432" w:type="pct"/>
            <w:gridSpan w:val="6"/>
            <w:tcBorders>
              <w:left w:val="single" w:sz="4" w:space="0" w:color="auto"/>
              <w:bottom w:val="single" w:sz="4" w:space="0" w:color="auto"/>
              <w:right w:val="single" w:sz="4" w:space="0" w:color="auto"/>
            </w:tcBorders>
          </w:tcPr>
          <w:p w14:paraId="2090718E" w14:textId="77777777" w:rsidR="00CD1126" w:rsidRDefault="003D5E68" w:rsidP="003D5E68">
            <w:pPr>
              <w:spacing w:after="0"/>
              <w:jc w:val="center"/>
              <w:rPr>
                <w:rFonts w:ascii="Sakkal Majalla" w:hAnsi="Sakkal Majalla" w:cs="Sakkal Majalla"/>
                <w:sz w:val="28"/>
                <w:szCs w:val="28"/>
                <w:rtl/>
                <w:lang w:bidi="ar-JO"/>
              </w:rPr>
            </w:pPr>
            <w:r>
              <w:rPr>
                <w:rFonts w:ascii="Sakkal Majalla" w:hAnsi="Sakkal Majalla" w:cs="Sakkal Majalla" w:hint="cs"/>
                <w:sz w:val="28"/>
                <w:szCs w:val="28"/>
                <w:rtl/>
                <w:lang w:bidi="ar-JO"/>
              </w:rPr>
              <w:t>عادية داخل المكتب</w:t>
            </w:r>
          </w:p>
        </w:tc>
        <w:tc>
          <w:tcPr>
            <w:tcW w:w="2568" w:type="pct"/>
            <w:gridSpan w:val="5"/>
            <w:tcBorders>
              <w:left w:val="single" w:sz="4" w:space="0" w:color="auto"/>
              <w:bottom w:val="single" w:sz="4" w:space="0" w:color="auto"/>
              <w:right w:val="single" w:sz="4" w:space="0" w:color="auto"/>
            </w:tcBorders>
          </w:tcPr>
          <w:p w14:paraId="606119F8" w14:textId="77777777" w:rsidR="00CD1126" w:rsidRDefault="003D5E68" w:rsidP="00D07CD7">
            <w:pPr>
              <w:spacing w:after="0"/>
              <w:jc w:val="center"/>
              <w:rPr>
                <w:rFonts w:ascii="Sakkal Majalla" w:hAnsi="Sakkal Majalla" w:cs="Sakkal Majalla"/>
                <w:sz w:val="28"/>
                <w:szCs w:val="28"/>
                <w:rtl/>
                <w:lang w:bidi="ar-JO"/>
              </w:rPr>
            </w:pPr>
            <w:r>
              <w:rPr>
                <w:rFonts w:ascii="Sakkal Majalla" w:hAnsi="Sakkal Majalla" w:cs="Sakkal Majalla" w:hint="cs"/>
                <w:sz w:val="28"/>
                <w:szCs w:val="28"/>
                <w:rtl/>
                <w:lang w:bidi="ar-JO"/>
              </w:rPr>
              <w:t>100%</w:t>
            </w:r>
          </w:p>
        </w:tc>
      </w:tr>
      <w:tr w:rsidR="00CD1126" w:rsidRPr="00D640F4" w14:paraId="7FCDC45F" w14:textId="77777777" w:rsidTr="00CD1126">
        <w:trPr>
          <w:trHeight w:val="312"/>
        </w:trPr>
        <w:tc>
          <w:tcPr>
            <w:tcW w:w="5000" w:type="pct"/>
            <w:gridSpan w:val="11"/>
            <w:tcBorders>
              <w:left w:val="single" w:sz="4" w:space="0" w:color="auto"/>
              <w:right w:val="single" w:sz="4" w:space="0" w:color="auto"/>
            </w:tcBorders>
            <w:shd w:val="clear" w:color="auto" w:fill="6BC0BB"/>
          </w:tcPr>
          <w:p w14:paraId="6CA48D4D" w14:textId="77777777" w:rsidR="00CD1126" w:rsidRPr="00255CEF" w:rsidRDefault="00CD1126" w:rsidP="00CD1126">
            <w:pPr>
              <w:pStyle w:val="NoSpacing"/>
              <w:numPr>
                <w:ilvl w:val="0"/>
                <w:numId w:val="2"/>
              </w:numPr>
              <w:rPr>
                <w:rFonts w:ascii="Sakkal Majalla" w:hAnsi="Sakkal Majalla" w:cs="Sakkal Majalla"/>
                <w:b/>
                <w:bCs/>
                <w:sz w:val="28"/>
                <w:szCs w:val="28"/>
              </w:rPr>
            </w:pPr>
            <w:r w:rsidRPr="00255CEF">
              <w:rPr>
                <w:b/>
                <w:bCs/>
                <w:noProof/>
                <w:rtl/>
              </w:rPr>
              <w:drawing>
                <wp:anchor distT="0" distB="0" distL="114300" distR="114300" simplePos="0" relativeHeight="251670528" behindDoc="0" locked="0" layoutInCell="1" allowOverlap="1" wp14:anchorId="314485A4" wp14:editId="2CC7B521">
                  <wp:simplePos x="0" y="0"/>
                  <wp:positionH relativeFrom="column">
                    <wp:posOffset>5966460</wp:posOffset>
                  </wp:positionH>
                  <wp:positionV relativeFrom="paragraph">
                    <wp:posOffset>-51435</wp:posOffset>
                  </wp:positionV>
                  <wp:extent cx="348615" cy="348215"/>
                  <wp:effectExtent l="0" t="0" r="0" b="0"/>
                  <wp:wrapNone/>
                  <wp:docPr id="1518976296"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2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348615" cy="348215"/>
                          </a:xfrm>
                          <a:prstGeom prst="rect">
                            <a:avLst/>
                          </a:prstGeom>
                        </pic:spPr>
                      </pic:pic>
                    </a:graphicData>
                  </a:graphic>
                </wp:anchor>
              </w:drawing>
            </w:r>
            <w:r w:rsidRPr="00255CEF">
              <w:rPr>
                <w:rFonts w:ascii="Sakkal Majalla" w:hAnsi="Sakkal Majalla" w:cs="Sakkal Majalla" w:hint="cs"/>
                <w:b/>
                <w:bCs/>
                <w:sz w:val="28"/>
                <w:szCs w:val="28"/>
                <w:rtl/>
              </w:rPr>
              <w:t xml:space="preserve">المؤهلات </w:t>
            </w:r>
            <w:r w:rsidRPr="00255CEF">
              <w:rPr>
                <w:rFonts w:ascii="Sakkal Majalla" w:hAnsi="Sakkal Majalla" w:cs="Sakkal Majalla" w:hint="cs"/>
                <w:b/>
                <w:bCs/>
                <w:noProof/>
                <w:sz w:val="28"/>
                <w:szCs w:val="28"/>
                <w:rtl/>
              </w:rPr>
              <w:t>العلمية</w:t>
            </w:r>
            <w:r w:rsidRPr="00255CEF">
              <w:rPr>
                <w:rFonts w:ascii="Sakkal Majalla" w:hAnsi="Sakkal Majalla" w:cs="Sakkal Majalla" w:hint="cs"/>
                <w:b/>
                <w:bCs/>
                <w:sz w:val="28"/>
                <w:szCs w:val="28"/>
                <w:rtl/>
              </w:rPr>
              <w:t xml:space="preserve"> والخبرات العملية </w:t>
            </w:r>
          </w:p>
        </w:tc>
      </w:tr>
      <w:tr w:rsidR="00CD1126" w:rsidRPr="00D640F4" w14:paraId="7B778266" w14:textId="77777777" w:rsidTr="00CD1126">
        <w:trPr>
          <w:trHeight w:val="386"/>
        </w:trPr>
        <w:tc>
          <w:tcPr>
            <w:tcW w:w="5000" w:type="pct"/>
            <w:gridSpan w:val="11"/>
            <w:tcBorders>
              <w:left w:val="single" w:sz="4" w:space="0" w:color="auto"/>
              <w:right w:val="single" w:sz="4" w:space="0" w:color="auto"/>
            </w:tcBorders>
            <w:shd w:val="clear" w:color="auto" w:fill="6BC0BB"/>
          </w:tcPr>
          <w:p w14:paraId="13F36507" w14:textId="77777777" w:rsidR="00CD1126" w:rsidRPr="00255CEF" w:rsidRDefault="00CD1126" w:rsidP="00D07CD7">
            <w:pPr>
              <w:pStyle w:val="NoSpacing"/>
              <w:ind w:left="360"/>
              <w:rPr>
                <w:rFonts w:ascii="Sakkal Majalla" w:eastAsia="Calibri" w:hAnsi="Sakkal Majalla" w:cs="Sakkal Majalla"/>
                <w:b/>
                <w:bCs/>
                <w:kern w:val="2"/>
                <w:sz w:val="28"/>
                <w:szCs w:val="28"/>
                <w14:ligatures w14:val="standardContextual"/>
              </w:rPr>
            </w:pPr>
            <w:r w:rsidRPr="00255CEF">
              <w:rPr>
                <w:rFonts w:ascii="Sakkal Majalla" w:hAnsi="Sakkal Majalla" w:cs="Sakkal Majalla" w:hint="cs"/>
                <w:b/>
                <w:bCs/>
                <w:sz w:val="32"/>
                <w:szCs w:val="32"/>
                <w:rtl/>
                <w:lang w:bidi="ar-JO"/>
              </w:rPr>
              <w:t xml:space="preserve">5.1 </w:t>
            </w:r>
            <w:r w:rsidRPr="00255CEF">
              <w:rPr>
                <w:rFonts w:ascii="Sakkal Majalla" w:hAnsi="Sakkal Majalla" w:cs="Sakkal Majalla"/>
                <w:b/>
                <w:bCs/>
                <w:sz w:val="32"/>
                <w:szCs w:val="32"/>
                <w:rtl/>
                <w:lang w:bidi="ar-JO"/>
              </w:rPr>
              <w:t xml:space="preserve"> متطلبات إشغال الوظيفة (الحد الأدنى من المؤهلات العلمية والخبرات </w:t>
            </w:r>
            <w:r w:rsidRPr="000241E1">
              <w:rPr>
                <w:rFonts w:ascii="Sakkal Majalla" w:hAnsi="Sakkal Majalla" w:cs="Sakkal Majalla"/>
                <w:b/>
                <w:bCs/>
                <w:sz w:val="32"/>
                <w:szCs w:val="32"/>
                <w:rtl/>
                <w:lang w:bidi="ar-JO"/>
              </w:rPr>
              <w:t>العملية والتدريب)</w:t>
            </w:r>
          </w:p>
        </w:tc>
      </w:tr>
      <w:tr w:rsidR="00CD1126" w:rsidRPr="00D640F4" w14:paraId="701BC77A" w14:textId="77777777" w:rsidTr="00CD1126">
        <w:trPr>
          <w:trHeight w:val="312"/>
        </w:trPr>
        <w:tc>
          <w:tcPr>
            <w:tcW w:w="5000" w:type="pct"/>
            <w:gridSpan w:val="11"/>
            <w:tcBorders>
              <w:left w:val="single" w:sz="4" w:space="0" w:color="auto"/>
              <w:right w:val="single" w:sz="4" w:space="0" w:color="auto"/>
            </w:tcBorders>
            <w:shd w:val="clear" w:color="auto" w:fill="auto"/>
          </w:tcPr>
          <w:p w14:paraId="32D2807C" w14:textId="77777777" w:rsidR="00CD1126" w:rsidRPr="003D5E68" w:rsidRDefault="00CD1126" w:rsidP="003D5E68">
            <w:pPr>
              <w:pStyle w:val="ListParagraph"/>
              <w:numPr>
                <w:ilvl w:val="2"/>
                <w:numId w:val="2"/>
              </w:numPr>
              <w:bidi/>
              <w:spacing w:line="256" w:lineRule="auto"/>
              <w:rPr>
                <w:rFonts w:ascii="Sakkal Majalla" w:hAnsi="Sakkal Majalla" w:cs="Sakkal Majalla"/>
                <w:b/>
                <w:bCs/>
                <w:sz w:val="28"/>
                <w:szCs w:val="28"/>
                <w:rtl/>
              </w:rPr>
            </w:pPr>
            <w:r w:rsidRPr="003D5E68">
              <w:rPr>
                <w:rFonts w:ascii="Sakkal Majalla" w:hAnsi="Sakkal Majalla" w:cs="Sakkal Majalla"/>
                <w:b/>
                <w:bCs/>
                <w:sz w:val="28"/>
                <w:szCs w:val="28"/>
                <w:rtl/>
              </w:rPr>
              <w:lastRenderedPageBreak/>
              <w:t>المؤهل العلمي المطلوب (التعليم الأكاديمي، المهني، الخ)</w:t>
            </w:r>
          </w:p>
          <w:p w14:paraId="5097F195" w14:textId="77777777" w:rsidR="00CD1126" w:rsidRPr="00D640F4" w:rsidRDefault="003D5E68" w:rsidP="003D5E68">
            <w:pPr>
              <w:pStyle w:val="ListParagraph"/>
              <w:bidi/>
              <w:spacing w:line="256" w:lineRule="auto"/>
              <w:ind w:left="1700"/>
              <w:rPr>
                <w:rFonts w:ascii="Sakkal Majalla" w:eastAsia="Calibri" w:hAnsi="Sakkal Majalla" w:cs="Sakkal Majalla"/>
                <w:sz w:val="28"/>
                <w:szCs w:val="28"/>
              </w:rPr>
            </w:pPr>
            <w:r w:rsidRPr="004B3423">
              <w:rPr>
                <w:rFonts w:ascii="Sakkal Majalla" w:eastAsia="Calibri" w:hAnsi="Sakkal Majalla" w:cs="Sakkal Majalla"/>
                <w:b/>
                <w:bCs/>
                <w:sz w:val="28"/>
                <w:szCs w:val="28"/>
                <w:rtl/>
              </w:rPr>
              <w:t xml:space="preserve">دبلوم  </w:t>
            </w:r>
            <w:r>
              <w:rPr>
                <w:rFonts w:ascii="Sakkal Majalla" w:eastAsia="Calibri" w:hAnsi="Sakkal Majalla" w:cs="Sakkal Majalla" w:hint="cs"/>
                <w:b/>
                <w:bCs/>
                <w:sz w:val="28"/>
                <w:szCs w:val="28"/>
                <w:rtl/>
              </w:rPr>
              <w:t xml:space="preserve">متوسط </w:t>
            </w:r>
            <w:r w:rsidRPr="004B3423">
              <w:rPr>
                <w:rFonts w:ascii="Sakkal Majalla" w:eastAsia="Calibri" w:hAnsi="Sakkal Majalla" w:cs="Sakkal Majalla"/>
                <w:b/>
                <w:bCs/>
                <w:sz w:val="28"/>
                <w:szCs w:val="28"/>
                <w:rtl/>
              </w:rPr>
              <w:t>في -</w:t>
            </w:r>
            <w:r w:rsidRPr="003D5E68">
              <w:rPr>
                <w:rFonts w:ascii="Sakkal Majalla" w:eastAsia="Calibri" w:hAnsi="Sakkal Majalla" w:cs="Sakkal Majalla" w:hint="cs"/>
                <w:sz w:val="28"/>
                <w:szCs w:val="28"/>
                <w:rtl/>
              </w:rPr>
              <w:t>العلوم الادارية أو في مجال إدارة المكتبات أو مستودعات الملفات أو أي تخصص ذو علاقة.</w:t>
            </w:r>
          </w:p>
        </w:tc>
      </w:tr>
      <w:tr w:rsidR="00CD1126" w:rsidRPr="00D640F4" w14:paraId="1B9A8569" w14:textId="77777777" w:rsidTr="00CD1126">
        <w:trPr>
          <w:trHeight w:val="312"/>
        </w:trPr>
        <w:tc>
          <w:tcPr>
            <w:tcW w:w="5000" w:type="pct"/>
            <w:gridSpan w:val="11"/>
            <w:tcBorders>
              <w:left w:val="single" w:sz="4" w:space="0" w:color="auto"/>
              <w:right w:val="single" w:sz="4" w:space="0" w:color="auto"/>
            </w:tcBorders>
            <w:shd w:val="clear" w:color="auto" w:fill="6BC0BB"/>
          </w:tcPr>
          <w:p w14:paraId="74C0982A" w14:textId="77777777" w:rsidR="00CD1126" w:rsidRPr="00D640F4" w:rsidRDefault="00CD1126" w:rsidP="00D07CD7">
            <w:pPr>
              <w:bidi/>
              <w:spacing w:after="160" w:line="256" w:lineRule="auto"/>
              <w:ind w:left="360"/>
              <w:contextualSpacing/>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5.1.2</w:t>
            </w:r>
            <w:r w:rsidRPr="00D640F4">
              <w:rPr>
                <w:rFonts w:ascii="Sakkal Majalla" w:eastAsia="Calibri" w:hAnsi="Sakkal Majalla" w:cs="Sakkal Majalla"/>
                <w:b/>
                <w:bCs/>
                <w:kern w:val="2"/>
                <w:sz w:val="28"/>
                <w:szCs w:val="28"/>
                <w:rtl/>
                <w14:ligatures w14:val="standardContextual"/>
              </w:rPr>
              <w:t xml:space="preserve"> </w:t>
            </w:r>
            <w:r w:rsidRPr="009E3152">
              <w:rPr>
                <w:rFonts w:ascii="Sakkal Majalla" w:eastAsia="Calibri" w:hAnsi="Sakkal Majalla" w:cs="Sakkal Majalla"/>
                <w:b/>
                <w:bCs/>
                <w:kern w:val="2"/>
                <w:sz w:val="28"/>
                <w:szCs w:val="28"/>
                <w:rtl/>
                <w14:ligatures w14:val="standardContextual"/>
              </w:rPr>
              <w:t>الخبرة العملية المطلوبة</w:t>
            </w:r>
          </w:p>
        </w:tc>
      </w:tr>
      <w:tr w:rsidR="00CD1126" w:rsidRPr="00D640F4" w14:paraId="3D2E8C11" w14:textId="77777777" w:rsidTr="0007657B">
        <w:trPr>
          <w:trHeight w:val="312"/>
        </w:trPr>
        <w:tc>
          <w:tcPr>
            <w:tcW w:w="3284" w:type="pct"/>
            <w:gridSpan w:val="8"/>
            <w:tcBorders>
              <w:left w:val="single" w:sz="4" w:space="0" w:color="auto"/>
              <w:right w:val="single" w:sz="4" w:space="0" w:color="auto"/>
            </w:tcBorders>
            <w:shd w:val="clear" w:color="auto" w:fill="6BC0BB"/>
          </w:tcPr>
          <w:p w14:paraId="11FCD441" w14:textId="77777777" w:rsidR="00CD1126" w:rsidRPr="00D640F4" w:rsidRDefault="00CD1126" w:rsidP="00D07CD7">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نوع الخبرة العملية ومجالها </w:t>
            </w:r>
          </w:p>
        </w:tc>
        <w:tc>
          <w:tcPr>
            <w:tcW w:w="1716" w:type="pct"/>
            <w:gridSpan w:val="3"/>
            <w:tcBorders>
              <w:left w:val="single" w:sz="4" w:space="0" w:color="auto"/>
              <w:right w:val="single" w:sz="4" w:space="0" w:color="auto"/>
            </w:tcBorders>
            <w:shd w:val="clear" w:color="auto" w:fill="6BC0BB"/>
          </w:tcPr>
          <w:p w14:paraId="2B67838D" w14:textId="77777777" w:rsidR="00CD1126" w:rsidRPr="00D640F4" w:rsidRDefault="00CD1126" w:rsidP="00D07CD7">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مدة الخبرة العملية </w:t>
            </w:r>
          </w:p>
        </w:tc>
      </w:tr>
      <w:tr w:rsidR="00CD1126" w:rsidRPr="00C577EF" w14:paraId="6BA8054D" w14:textId="77777777" w:rsidTr="0007657B">
        <w:trPr>
          <w:trHeight w:val="312"/>
        </w:trPr>
        <w:tc>
          <w:tcPr>
            <w:tcW w:w="3284" w:type="pct"/>
            <w:gridSpan w:val="8"/>
            <w:tcBorders>
              <w:left w:val="single" w:sz="4" w:space="0" w:color="auto"/>
              <w:right w:val="single" w:sz="4" w:space="0" w:color="auto"/>
            </w:tcBorders>
            <w:shd w:val="clear" w:color="auto" w:fill="auto"/>
          </w:tcPr>
          <w:p w14:paraId="3DC04BD5" w14:textId="77777777" w:rsidR="00CD1126" w:rsidRPr="00C577EF" w:rsidRDefault="00CD1126" w:rsidP="00D07CD7">
            <w:pPr>
              <w:bidi/>
              <w:spacing w:after="0"/>
              <w:rPr>
                <w:rFonts w:ascii="Sakkal Majalla" w:hAnsi="Sakkal Majalla" w:cs="Sakkal Majalla"/>
                <w:sz w:val="20"/>
                <w:szCs w:val="20"/>
                <w:rtl/>
              </w:rPr>
            </w:pPr>
          </w:p>
          <w:p w14:paraId="1529F430" w14:textId="77777777" w:rsidR="00CD1126" w:rsidRPr="003D5E68" w:rsidRDefault="003D5E68" w:rsidP="003D5E68">
            <w:pPr>
              <w:bidi/>
              <w:spacing w:after="0"/>
              <w:jc w:val="center"/>
              <w:rPr>
                <w:rFonts w:ascii="Sakkal Majalla" w:hAnsi="Sakkal Majalla" w:cs="Sakkal Majalla"/>
                <w:b/>
                <w:bCs/>
                <w:sz w:val="26"/>
                <w:szCs w:val="26"/>
                <w:rtl/>
              </w:rPr>
            </w:pPr>
            <w:r w:rsidRPr="003D5E68">
              <w:rPr>
                <w:rFonts w:ascii="Sakkal Majalla" w:hAnsi="Sakkal Majalla" w:cs="Sakkal Majalla" w:hint="cs"/>
                <w:b/>
                <w:bCs/>
                <w:sz w:val="26"/>
                <w:szCs w:val="26"/>
                <w:rtl/>
              </w:rPr>
              <w:t>بدون</w:t>
            </w:r>
          </w:p>
          <w:p w14:paraId="058985B2" w14:textId="77777777" w:rsidR="00CD1126" w:rsidRPr="00C577EF" w:rsidRDefault="00CD1126" w:rsidP="00D07CD7">
            <w:pPr>
              <w:bidi/>
              <w:spacing w:after="0"/>
              <w:rPr>
                <w:rFonts w:ascii="Sakkal Majalla" w:hAnsi="Sakkal Majalla" w:cs="Sakkal Majalla"/>
                <w:sz w:val="20"/>
                <w:szCs w:val="20"/>
                <w:rtl/>
              </w:rPr>
            </w:pPr>
          </w:p>
        </w:tc>
        <w:tc>
          <w:tcPr>
            <w:tcW w:w="1716" w:type="pct"/>
            <w:gridSpan w:val="3"/>
            <w:tcBorders>
              <w:left w:val="single" w:sz="4" w:space="0" w:color="auto"/>
              <w:right w:val="single" w:sz="4" w:space="0" w:color="auto"/>
            </w:tcBorders>
            <w:shd w:val="clear" w:color="auto" w:fill="auto"/>
          </w:tcPr>
          <w:p w14:paraId="07DAB03F" w14:textId="77777777" w:rsidR="00CD1126" w:rsidRPr="00C577EF" w:rsidRDefault="00CD1126" w:rsidP="00D07CD7">
            <w:pPr>
              <w:bidi/>
              <w:spacing w:after="0"/>
              <w:rPr>
                <w:rFonts w:ascii="Sakkal Majalla" w:hAnsi="Sakkal Majalla" w:cs="Sakkal Majalla"/>
                <w:sz w:val="20"/>
                <w:szCs w:val="20"/>
                <w:rtl/>
              </w:rPr>
            </w:pPr>
          </w:p>
        </w:tc>
      </w:tr>
      <w:tr w:rsidR="00CD1126" w:rsidRPr="00D640F4" w14:paraId="60EF0EF1" w14:textId="77777777" w:rsidTr="00CD1126">
        <w:trPr>
          <w:trHeight w:val="312"/>
        </w:trPr>
        <w:tc>
          <w:tcPr>
            <w:tcW w:w="5000" w:type="pct"/>
            <w:gridSpan w:val="11"/>
            <w:tcBorders>
              <w:left w:val="single" w:sz="4" w:space="0" w:color="auto"/>
              <w:right w:val="single" w:sz="4" w:space="0" w:color="auto"/>
            </w:tcBorders>
            <w:shd w:val="clear" w:color="auto" w:fill="6BC0BB"/>
          </w:tcPr>
          <w:p w14:paraId="27E03F74" w14:textId="77777777" w:rsidR="00CD1126" w:rsidRPr="00D640F4" w:rsidRDefault="00CD1126" w:rsidP="00D07CD7">
            <w:pPr>
              <w:bidi/>
              <w:spacing w:after="0" w:line="256" w:lineRule="auto"/>
              <w:ind w:left="555"/>
              <w:rPr>
                <w:rFonts w:ascii="Sakkal Majalla" w:hAnsi="Sakkal Majalla" w:cs="Sakkal Majalla"/>
                <w:b/>
                <w:bCs/>
                <w:sz w:val="28"/>
                <w:szCs w:val="28"/>
              </w:rPr>
            </w:pPr>
            <w:r>
              <w:rPr>
                <w:rFonts w:ascii="Sakkal Majalla" w:hAnsi="Sakkal Majalla" w:cs="Sakkal Majalla" w:hint="cs"/>
                <w:b/>
                <w:bCs/>
                <w:sz w:val="28"/>
                <w:szCs w:val="28"/>
                <w:rtl/>
              </w:rPr>
              <w:t xml:space="preserve">5.1.3 </w:t>
            </w:r>
            <w:r w:rsidRPr="00D640F4">
              <w:rPr>
                <w:rFonts w:ascii="Sakkal Majalla" w:hAnsi="Sakkal Majalla" w:cs="Sakkal Majalla"/>
                <w:b/>
                <w:bCs/>
                <w:sz w:val="28"/>
                <w:szCs w:val="28"/>
                <w:rtl/>
              </w:rPr>
              <w:t xml:space="preserve">  التدريب الفني أو الإداري أو التخصصي المطلوب (ويقصد التدريب الرسمي اللازم لممارسة عمل او مهنة معينة قبل شغل الوظيفة) </w:t>
            </w:r>
          </w:p>
        </w:tc>
      </w:tr>
      <w:tr w:rsidR="00CD1126" w:rsidRPr="00D640F4" w14:paraId="1622E31D" w14:textId="77777777" w:rsidTr="0007657B">
        <w:trPr>
          <w:trHeight w:val="443"/>
        </w:trPr>
        <w:tc>
          <w:tcPr>
            <w:tcW w:w="3284" w:type="pct"/>
            <w:gridSpan w:val="8"/>
            <w:tcBorders>
              <w:left w:val="single" w:sz="4" w:space="0" w:color="auto"/>
              <w:right w:val="single" w:sz="4" w:space="0" w:color="auto"/>
            </w:tcBorders>
            <w:shd w:val="clear" w:color="auto" w:fill="6BC0BB"/>
          </w:tcPr>
          <w:p w14:paraId="4E1D3088" w14:textId="77777777" w:rsidR="00CD1126" w:rsidRPr="00D640F4" w:rsidRDefault="00CD1126" w:rsidP="00D07CD7">
            <w:pPr>
              <w:bidi/>
              <w:spacing w:after="0" w:line="240" w:lineRule="auto"/>
              <w:jc w:val="center"/>
              <w:rPr>
                <w:rFonts w:ascii="Sakkal Majalla" w:eastAsia="Calibri" w:hAnsi="Sakkal Majalla" w:cs="Sakkal Majalla"/>
                <w:b/>
                <w:bCs/>
                <w:kern w:val="2"/>
                <w:sz w:val="28"/>
                <w:szCs w:val="28"/>
                <w:rtl/>
                <w14:ligatures w14:val="standardContextual"/>
              </w:rPr>
            </w:pPr>
            <w:r w:rsidRPr="009E3152">
              <w:rPr>
                <w:rFonts w:ascii="Sakkal Majalla" w:eastAsia="Calibri" w:hAnsi="Sakkal Majalla" w:cs="Sakkal Majalla"/>
                <w:b/>
                <w:bCs/>
                <w:kern w:val="2"/>
                <w:sz w:val="28"/>
                <w:szCs w:val="28"/>
                <w:rtl/>
                <w14:ligatures w14:val="standardContextual"/>
              </w:rPr>
              <w:t>مستوى التدريب ومجاله</w:t>
            </w:r>
          </w:p>
        </w:tc>
        <w:tc>
          <w:tcPr>
            <w:tcW w:w="1716" w:type="pct"/>
            <w:gridSpan w:val="3"/>
            <w:tcBorders>
              <w:left w:val="single" w:sz="4" w:space="0" w:color="auto"/>
              <w:right w:val="single" w:sz="4" w:space="0" w:color="auto"/>
            </w:tcBorders>
            <w:shd w:val="clear" w:color="auto" w:fill="6BC0BB"/>
          </w:tcPr>
          <w:p w14:paraId="50DBAA58" w14:textId="77777777" w:rsidR="00CD1126" w:rsidRPr="00D640F4" w:rsidRDefault="00CD1126" w:rsidP="00D07CD7">
            <w:pPr>
              <w:bidi/>
              <w:spacing w:after="160" w:line="256" w:lineRule="auto"/>
              <w:jc w:val="center"/>
              <w:rPr>
                <w:rFonts w:ascii="Sakkal Majalla" w:eastAsia="Calibri" w:hAnsi="Sakkal Majalla" w:cs="Sakkal Majalla"/>
                <w:b/>
                <w:bCs/>
                <w:kern w:val="2"/>
                <w:sz w:val="28"/>
                <w:szCs w:val="28"/>
                <w14:ligatures w14:val="standardContextual"/>
              </w:rPr>
            </w:pPr>
            <w:r w:rsidRPr="009E3152">
              <w:rPr>
                <w:rFonts w:ascii="Sakkal Majalla" w:eastAsia="Calibri" w:hAnsi="Sakkal Majalla" w:cs="Sakkal Majalla"/>
                <w:b/>
                <w:bCs/>
                <w:kern w:val="2"/>
                <w:sz w:val="28"/>
                <w:szCs w:val="28"/>
                <w:rtl/>
                <w14:ligatures w14:val="standardContextual"/>
              </w:rPr>
              <w:t>مدة التدريب</w:t>
            </w:r>
          </w:p>
        </w:tc>
      </w:tr>
      <w:tr w:rsidR="00CD1126" w:rsidRPr="00D640F4" w14:paraId="12089102" w14:textId="77777777" w:rsidTr="0007657B">
        <w:trPr>
          <w:trHeight w:val="312"/>
        </w:trPr>
        <w:tc>
          <w:tcPr>
            <w:tcW w:w="3284" w:type="pct"/>
            <w:gridSpan w:val="8"/>
            <w:tcBorders>
              <w:left w:val="single" w:sz="4" w:space="0" w:color="auto"/>
              <w:right w:val="single" w:sz="4" w:space="0" w:color="auto"/>
            </w:tcBorders>
            <w:shd w:val="clear" w:color="auto" w:fill="auto"/>
          </w:tcPr>
          <w:p w14:paraId="536F8DA6" w14:textId="77777777" w:rsidR="00CD1126" w:rsidRPr="00C577EF" w:rsidRDefault="00CD1126" w:rsidP="00D07CD7">
            <w:pPr>
              <w:pStyle w:val="NoSpacing"/>
              <w:rPr>
                <w:rFonts w:ascii="Sakkal Majalla" w:hAnsi="Sakkal Majalla" w:cs="Sakkal Majalla"/>
                <w:sz w:val="20"/>
                <w:szCs w:val="20"/>
                <w:rtl/>
                <w:lang w:bidi="ar-JO"/>
              </w:rPr>
            </w:pPr>
          </w:p>
          <w:p w14:paraId="799A0965" w14:textId="77777777" w:rsidR="00CD1126" w:rsidRPr="00EB63D1" w:rsidRDefault="00CD1126" w:rsidP="00D07CD7">
            <w:pPr>
              <w:pStyle w:val="NoSpacing"/>
              <w:rPr>
                <w:rFonts w:ascii="Sakkal Majalla" w:hAnsi="Sakkal Majalla" w:cs="Sakkal Majalla"/>
                <w:sz w:val="14"/>
                <w:szCs w:val="14"/>
                <w:rtl/>
                <w:lang w:bidi="ar-JO"/>
              </w:rPr>
            </w:pPr>
          </w:p>
          <w:p w14:paraId="25675DB5" w14:textId="77777777" w:rsidR="00CD1126" w:rsidRPr="00C577EF" w:rsidRDefault="00A4551B" w:rsidP="00D07CD7">
            <w:pPr>
              <w:pStyle w:val="NoSpacing"/>
              <w:rPr>
                <w:rFonts w:ascii="Sakkal Majalla" w:hAnsi="Sakkal Majalla" w:cs="Sakkal Majalla"/>
                <w:sz w:val="20"/>
                <w:szCs w:val="20"/>
                <w:rtl/>
                <w:lang w:bidi="ar-JO"/>
              </w:rPr>
            </w:pPr>
            <w:r>
              <w:rPr>
                <w:rFonts w:ascii="Sakkal Majalla" w:hAnsi="Sakkal Majalla" w:cs="Sakkal Majalla" w:hint="cs"/>
                <w:sz w:val="20"/>
                <w:szCs w:val="20"/>
                <w:rtl/>
                <w:lang w:bidi="ar-JO"/>
              </w:rPr>
              <w:t>ــــــــــــــــــــــــــــــــــــــــــــــــــ</w:t>
            </w:r>
          </w:p>
        </w:tc>
        <w:tc>
          <w:tcPr>
            <w:tcW w:w="1716" w:type="pct"/>
            <w:gridSpan w:val="3"/>
            <w:tcBorders>
              <w:left w:val="single" w:sz="4" w:space="0" w:color="auto"/>
              <w:right w:val="single" w:sz="4" w:space="0" w:color="auto"/>
            </w:tcBorders>
            <w:shd w:val="clear" w:color="auto" w:fill="auto"/>
          </w:tcPr>
          <w:p w14:paraId="09829F88" w14:textId="77777777" w:rsidR="00CD1126" w:rsidRDefault="00CD1126" w:rsidP="00D07CD7">
            <w:pPr>
              <w:pStyle w:val="NoSpacing"/>
              <w:ind w:left="785"/>
              <w:rPr>
                <w:rFonts w:ascii="Sakkal Majalla" w:hAnsi="Sakkal Majalla" w:cs="Sakkal Majalla"/>
                <w:noProof/>
                <w:sz w:val="20"/>
                <w:szCs w:val="20"/>
                <w:rtl/>
              </w:rPr>
            </w:pPr>
          </w:p>
          <w:p w14:paraId="732ECF6A" w14:textId="77777777" w:rsidR="003D5E68" w:rsidRDefault="003D5E68" w:rsidP="00D07CD7">
            <w:pPr>
              <w:pStyle w:val="NoSpacing"/>
              <w:ind w:left="785"/>
              <w:rPr>
                <w:rFonts w:ascii="Sakkal Majalla" w:hAnsi="Sakkal Majalla" w:cs="Sakkal Majalla"/>
                <w:noProof/>
                <w:sz w:val="20"/>
                <w:szCs w:val="20"/>
                <w:rtl/>
              </w:rPr>
            </w:pPr>
          </w:p>
          <w:p w14:paraId="65D7F963" w14:textId="77777777" w:rsidR="003D5E68" w:rsidRDefault="003D5E68" w:rsidP="00D07CD7">
            <w:pPr>
              <w:pStyle w:val="NoSpacing"/>
              <w:ind w:left="785"/>
              <w:rPr>
                <w:rFonts w:ascii="Sakkal Majalla" w:hAnsi="Sakkal Majalla" w:cs="Sakkal Majalla"/>
                <w:noProof/>
                <w:sz w:val="20"/>
                <w:szCs w:val="20"/>
                <w:rtl/>
              </w:rPr>
            </w:pPr>
          </w:p>
          <w:p w14:paraId="298729C0" w14:textId="77777777" w:rsidR="003D5E68" w:rsidRDefault="003D5E68" w:rsidP="00D07CD7">
            <w:pPr>
              <w:pStyle w:val="NoSpacing"/>
              <w:ind w:left="785"/>
              <w:rPr>
                <w:rFonts w:ascii="Sakkal Majalla" w:hAnsi="Sakkal Majalla" w:cs="Sakkal Majalla"/>
                <w:noProof/>
                <w:sz w:val="20"/>
                <w:szCs w:val="20"/>
                <w:rtl/>
              </w:rPr>
            </w:pPr>
          </w:p>
          <w:p w14:paraId="41597BF9" w14:textId="77777777" w:rsidR="003D5E68" w:rsidRDefault="003D5E68" w:rsidP="00D07CD7">
            <w:pPr>
              <w:pStyle w:val="NoSpacing"/>
              <w:ind w:left="785"/>
              <w:rPr>
                <w:rFonts w:ascii="Sakkal Majalla" w:hAnsi="Sakkal Majalla" w:cs="Sakkal Majalla"/>
                <w:noProof/>
                <w:sz w:val="20"/>
                <w:szCs w:val="20"/>
                <w:rtl/>
              </w:rPr>
            </w:pPr>
          </w:p>
          <w:p w14:paraId="20F5D567" w14:textId="77777777" w:rsidR="003D5E68" w:rsidRPr="00C577EF" w:rsidRDefault="003D5E68" w:rsidP="00D07CD7">
            <w:pPr>
              <w:pStyle w:val="NoSpacing"/>
              <w:ind w:left="785"/>
              <w:rPr>
                <w:rFonts w:ascii="Sakkal Majalla" w:hAnsi="Sakkal Majalla" w:cs="Sakkal Majalla"/>
                <w:noProof/>
                <w:sz w:val="20"/>
                <w:szCs w:val="20"/>
              </w:rPr>
            </w:pPr>
          </w:p>
        </w:tc>
      </w:tr>
      <w:tr w:rsidR="00CD1126" w:rsidRPr="00D640F4" w14:paraId="0AE18F8B" w14:textId="77777777" w:rsidTr="00CD1126">
        <w:trPr>
          <w:trHeight w:val="312"/>
        </w:trPr>
        <w:tc>
          <w:tcPr>
            <w:tcW w:w="5000" w:type="pct"/>
            <w:gridSpan w:val="11"/>
            <w:tcBorders>
              <w:left w:val="single" w:sz="4" w:space="0" w:color="auto"/>
              <w:right w:val="single" w:sz="4" w:space="0" w:color="auto"/>
            </w:tcBorders>
            <w:shd w:val="clear" w:color="auto" w:fill="6BC0BB"/>
          </w:tcPr>
          <w:p w14:paraId="6DAFC33B" w14:textId="77777777" w:rsidR="00CD1126" w:rsidRPr="00D640F4" w:rsidRDefault="00CD1126" w:rsidP="00D07CD7">
            <w:pPr>
              <w:bidi/>
              <w:spacing w:after="160" w:line="256" w:lineRule="auto"/>
              <w:contextualSpacing/>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xml:space="preserve">5.2 </w:t>
            </w:r>
            <w:r w:rsidRPr="00D640F4">
              <w:rPr>
                <w:rFonts w:ascii="Sakkal Majalla" w:eastAsia="Calibri" w:hAnsi="Sakkal Majalla" w:cs="Sakkal Majalla"/>
                <w:b/>
                <w:bCs/>
                <w:kern w:val="2"/>
                <w:sz w:val="28"/>
                <w:szCs w:val="28"/>
                <w:rtl/>
                <w14:ligatures w14:val="standardContextual"/>
              </w:rPr>
              <w:t xml:space="preserve"> الكفايات الوظيفية</w:t>
            </w:r>
          </w:p>
        </w:tc>
      </w:tr>
      <w:tr w:rsidR="0007657B" w:rsidRPr="00D640F4" w14:paraId="7EFA54A3" w14:textId="77777777" w:rsidTr="0007657B">
        <w:trPr>
          <w:trHeight w:val="803"/>
        </w:trPr>
        <w:tc>
          <w:tcPr>
            <w:tcW w:w="1105" w:type="pct"/>
            <w:tcBorders>
              <w:left w:val="single" w:sz="4" w:space="0" w:color="auto"/>
              <w:right w:val="single" w:sz="4" w:space="0" w:color="auto"/>
            </w:tcBorders>
            <w:shd w:val="clear" w:color="auto" w:fill="6BC0BB"/>
          </w:tcPr>
          <w:p w14:paraId="0A4C8A8F" w14:textId="77777777" w:rsidR="0007657B" w:rsidRPr="00EB63D1" w:rsidRDefault="0007657B" w:rsidP="00EB63D1">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الكفاية المطلوبة</w:t>
            </w:r>
          </w:p>
        </w:tc>
        <w:tc>
          <w:tcPr>
            <w:tcW w:w="2178" w:type="pct"/>
            <w:gridSpan w:val="7"/>
            <w:tcBorders>
              <w:left w:val="single" w:sz="4" w:space="0" w:color="auto"/>
              <w:right w:val="single" w:sz="4" w:space="0" w:color="auto"/>
            </w:tcBorders>
            <w:shd w:val="clear" w:color="auto" w:fill="6BC0BB"/>
          </w:tcPr>
          <w:p w14:paraId="356C593B" w14:textId="77777777" w:rsidR="0007657B" w:rsidRPr="00EB63D1" w:rsidRDefault="0007657B" w:rsidP="00EB63D1">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 xml:space="preserve">وصف الكفاية </w:t>
            </w:r>
          </w:p>
        </w:tc>
        <w:tc>
          <w:tcPr>
            <w:tcW w:w="1716" w:type="pct"/>
            <w:gridSpan w:val="3"/>
            <w:tcBorders>
              <w:left w:val="single" w:sz="4" w:space="0" w:color="auto"/>
              <w:right w:val="single" w:sz="4" w:space="0" w:color="auto"/>
            </w:tcBorders>
            <w:shd w:val="clear" w:color="auto" w:fill="6BC0BB"/>
          </w:tcPr>
          <w:p w14:paraId="18A7F8A3" w14:textId="77777777" w:rsidR="0007657B" w:rsidRPr="00EB63D1" w:rsidRDefault="00665171" w:rsidP="00EB63D1">
            <w:pPr>
              <w:bidi/>
              <w:spacing w:after="0"/>
              <w:jc w:val="center"/>
              <w:rPr>
                <w:rFonts w:ascii="Sakkal Majalla" w:eastAsia="Calibri" w:hAnsi="Sakkal Majalla" w:cs="Sakkal Majalla"/>
                <w:b/>
                <w:bCs/>
                <w:kern w:val="2"/>
                <w:sz w:val="24"/>
                <w:szCs w:val="24"/>
                <w:rtl/>
                <w14:ligatures w14:val="standardContextual"/>
              </w:rPr>
            </w:pPr>
            <w:r w:rsidRPr="00665171">
              <w:rPr>
                <w:rFonts w:ascii="Sakkal Majalla" w:eastAsia="Calibri" w:hAnsi="Sakkal Majalla" w:cs="Sakkal Majalla" w:hint="cs"/>
                <w:b/>
                <w:bCs/>
                <w:kern w:val="2"/>
                <w:sz w:val="24"/>
                <w:szCs w:val="24"/>
                <w:rtl/>
                <w14:ligatures w14:val="standardContextual"/>
              </w:rPr>
              <w:t>مستويات اتقان</w:t>
            </w:r>
            <w:r w:rsidRPr="00665171">
              <w:rPr>
                <w:rFonts w:ascii="Sakkal Majalla" w:eastAsia="Calibri" w:hAnsi="Sakkal Majalla" w:cs="Sakkal Majalla"/>
                <w:b/>
                <w:bCs/>
                <w:kern w:val="2"/>
                <w:sz w:val="24"/>
                <w:szCs w:val="24"/>
                <w:rtl/>
                <w14:ligatures w14:val="standardContextual"/>
              </w:rPr>
              <w:t xml:space="preserve"> الكفاية ( اساسي، متوسط، متقدم، خبير</w:t>
            </w:r>
            <w:r w:rsidRPr="00665171">
              <w:rPr>
                <w:rFonts w:ascii="Sakkal Majalla" w:eastAsia="Calibri" w:hAnsi="Sakkal Majalla" w:cs="Sakkal Majalla"/>
                <w:b/>
                <w:bCs/>
                <w:kern w:val="2"/>
                <w:sz w:val="24"/>
                <w:szCs w:val="24"/>
                <w14:ligatures w14:val="standardContextual"/>
              </w:rPr>
              <w:t>(</w:t>
            </w:r>
          </w:p>
        </w:tc>
      </w:tr>
      <w:tr w:rsidR="0007657B" w:rsidRPr="00D640F4" w14:paraId="2C119FC0" w14:textId="77777777" w:rsidTr="0007657B">
        <w:trPr>
          <w:trHeight w:val="272"/>
        </w:trPr>
        <w:tc>
          <w:tcPr>
            <w:tcW w:w="1105" w:type="pct"/>
            <w:tcBorders>
              <w:left w:val="single" w:sz="4" w:space="0" w:color="auto"/>
              <w:right w:val="single" w:sz="4" w:space="0" w:color="auto"/>
            </w:tcBorders>
            <w:shd w:val="clear" w:color="auto" w:fill="6BC0BB"/>
          </w:tcPr>
          <w:p w14:paraId="648DDFBB" w14:textId="77777777" w:rsidR="0007657B" w:rsidRPr="00CD1126" w:rsidRDefault="0007657B" w:rsidP="0007657B">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b/>
                <w:bCs/>
                <w:kern w:val="2"/>
                <w:sz w:val="24"/>
                <w:szCs w:val="24"/>
                <w:rtl/>
                <w14:ligatures w14:val="standardContextual"/>
              </w:rPr>
              <w:t>الكفايات الفنية</w:t>
            </w:r>
          </w:p>
        </w:tc>
        <w:tc>
          <w:tcPr>
            <w:tcW w:w="2178" w:type="pct"/>
            <w:gridSpan w:val="7"/>
            <w:tcBorders>
              <w:left w:val="single" w:sz="4" w:space="0" w:color="auto"/>
              <w:right w:val="single" w:sz="4" w:space="0" w:color="auto"/>
            </w:tcBorders>
            <w:shd w:val="clear" w:color="auto" w:fill="auto"/>
          </w:tcPr>
          <w:p w14:paraId="31CD0624" w14:textId="77777777" w:rsidR="003D5E68" w:rsidRPr="003D5E68" w:rsidRDefault="003D5E68" w:rsidP="003D5E68">
            <w:pPr>
              <w:bidi/>
              <w:spacing w:after="0"/>
              <w:ind w:left="449" w:hanging="425"/>
              <w:jc w:val="lowKashida"/>
              <w:rPr>
                <w:rFonts w:ascii="Sakkal Majalla" w:eastAsia="Calibri" w:hAnsi="Sakkal Majalla" w:cs="Sakkal Majalla"/>
                <w:kern w:val="2"/>
                <w:sz w:val="28"/>
                <w:szCs w:val="28"/>
                <w14:ligatures w14:val="standardContextual"/>
              </w:rPr>
            </w:pPr>
            <w:r w:rsidRPr="003D5E68">
              <w:rPr>
                <w:rFonts w:ascii="Sakkal Majalla" w:eastAsia="Calibri" w:hAnsi="Sakkal Majalla" w:cs="Sakkal Majalla"/>
                <w:b/>
                <w:bCs/>
                <w:kern w:val="2"/>
                <w:sz w:val="28"/>
                <w:szCs w:val="28"/>
                <w:rtl/>
                <w14:ligatures w14:val="standardContextual"/>
              </w:rPr>
              <w:t>-</w:t>
            </w:r>
            <w:r w:rsidRPr="003D5E68">
              <w:rPr>
                <w:rFonts w:ascii="Sakkal Majalla" w:eastAsia="Calibri" w:hAnsi="Sakkal Majalla" w:cs="Sakkal Majalla"/>
                <w:b/>
                <w:bCs/>
                <w:kern w:val="2"/>
                <w:sz w:val="28"/>
                <w:szCs w:val="28"/>
                <w:rtl/>
                <w14:ligatures w14:val="standardContextual"/>
              </w:rPr>
              <w:tab/>
            </w:r>
            <w:r w:rsidRPr="003D5E68">
              <w:rPr>
                <w:rFonts w:ascii="Sakkal Majalla" w:eastAsia="Calibri" w:hAnsi="Sakkal Majalla" w:cs="Sakkal Majalla"/>
                <w:kern w:val="2"/>
                <w:sz w:val="28"/>
                <w:szCs w:val="28"/>
                <w:rtl/>
                <w14:ligatures w14:val="standardContextual"/>
              </w:rPr>
              <w:t>المعرفة التامة بأنظمة الفهرسة وتنظيم وتصنيف وأرشفة الوثائق ورقياً وإلكترونياً بشكل عام، والمعمول بها في الوزارة بشكل خاص.</w:t>
            </w:r>
          </w:p>
          <w:p w14:paraId="21715A90" w14:textId="77777777" w:rsidR="003D5E68" w:rsidRPr="003D5E68" w:rsidRDefault="003D5E68" w:rsidP="003D5E68">
            <w:pPr>
              <w:bidi/>
              <w:spacing w:after="0"/>
              <w:ind w:left="449" w:hanging="425"/>
              <w:jc w:val="lowKashida"/>
              <w:rPr>
                <w:rFonts w:ascii="Sakkal Majalla" w:eastAsia="Calibri" w:hAnsi="Sakkal Majalla" w:cs="Sakkal Majalla"/>
                <w:kern w:val="2"/>
                <w:sz w:val="28"/>
                <w:szCs w:val="28"/>
                <w14:ligatures w14:val="standardContextual"/>
              </w:rPr>
            </w:pPr>
            <w:r w:rsidRPr="003D5E68">
              <w:rPr>
                <w:rFonts w:ascii="Sakkal Majalla" w:eastAsia="Calibri" w:hAnsi="Sakkal Majalla" w:cs="Sakkal Majalla"/>
                <w:kern w:val="2"/>
                <w:sz w:val="28"/>
                <w:szCs w:val="28"/>
                <w:rtl/>
                <w14:ligatures w14:val="standardContextual"/>
              </w:rPr>
              <w:t>-</w:t>
            </w:r>
            <w:r w:rsidRPr="003D5E68">
              <w:rPr>
                <w:rFonts w:ascii="Sakkal Majalla" w:eastAsia="Calibri" w:hAnsi="Sakkal Majalla" w:cs="Sakkal Majalla"/>
                <w:kern w:val="2"/>
                <w:sz w:val="28"/>
                <w:szCs w:val="28"/>
                <w:rtl/>
                <w14:ligatures w14:val="standardContextual"/>
              </w:rPr>
              <w:tab/>
              <w:t>المعرفة بأسس إدارة وتنظيم المكتبات ومستودعات الملفات.</w:t>
            </w:r>
          </w:p>
          <w:p w14:paraId="14AC04BB" w14:textId="77777777" w:rsidR="003D5E68" w:rsidRPr="003D5E68" w:rsidRDefault="003D5E68" w:rsidP="003D5E68">
            <w:pPr>
              <w:bidi/>
              <w:spacing w:after="0"/>
              <w:ind w:left="449" w:hanging="425"/>
              <w:jc w:val="lowKashida"/>
              <w:rPr>
                <w:rFonts w:ascii="Sakkal Majalla" w:eastAsia="Calibri" w:hAnsi="Sakkal Majalla" w:cs="Sakkal Majalla"/>
                <w:kern w:val="2"/>
                <w:sz w:val="28"/>
                <w:szCs w:val="28"/>
                <w14:ligatures w14:val="standardContextual"/>
              </w:rPr>
            </w:pPr>
            <w:r w:rsidRPr="003D5E68">
              <w:rPr>
                <w:rFonts w:ascii="Sakkal Majalla" w:eastAsia="Calibri" w:hAnsi="Sakkal Majalla" w:cs="Sakkal Majalla"/>
                <w:kern w:val="2"/>
                <w:sz w:val="28"/>
                <w:szCs w:val="28"/>
                <w:rtl/>
                <w14:ligatures w14:val="standardContextual"/>
              </w:rPr>
              <w:t>-</w:t>
            </w:r>
            <w:r w:rsidRPr="003D5E68">
              <w:rPr>
                <w:rFonts w:ascii="Sakkal Majalla" w:eastAsia="Calibri" w:hAnsi="Sakkal Majalla" w:cs="Sakkal Majalla"/>
                <w:kern w:val="2"/>
                <w:sz w:val="28"/>
                <w:szCs w:val="28"/>
                <w:rtl/>
                <w14:ligatures w14:val="standardContextual"/>
              </w:rPr>
              <w:tab/>
              <w:t>المعرفة التامة بأنظمة تشغيل واستخدام الآلات التصوير وأجهزة المسح الكتروني وإجراءات صيانتها.</w:t>
            </w:r>
          </w:p>
          <w:p w14:paraId="263E392D" w14:textId="77777777" w:rsidR="0007657B" w:rsidRDefault="003D5E68" w:rsidP="003D5E68">
            <w:pPr>
              <w:bidi/>
              <w:spacing w:after="0"/>
              <w:ind w:left="449" w:hanging="425"/>
              <w:jc w:val="lowKashida"/>
              <w:rPr>
                <w:rFonts w:ascii="Sakkal Majalla" w:eastAsia="Calibri" w:hAnsi="Sakkal Majalla" w:cs="Sakkal Majalla"/>
                <w:b/>
                <w:bCs/>
                <w:kern w:val="2"/>
                <w:sz w:val="28"/>
                <w:szCs w:val="28"/>
                <w:rtl/>
                <w14:ligatures w14:val="standardContextual"/>
              </w:rPr>
            </w:pPr>
            <w:r w:rsidRPr="003D5E68">
              <w:rPr>
                <w:rFonts w:ascii="Sakkal Majalla" w:eastAsia="Calibri" w:hAnsi="Sakkal Majalla" w:cs="Sakkal Majalla"/>
                <w:kern w:val="2"/>
                <w:sz w:val="28"/>
                <w:szCs w:val="28"/>
                <w:rtl/>
                <w14:ligatures w14:val="standardContextual"/>
              </w:rPr>
              <w:lastRenderedPageBreak/>
              <w:t>-</w:t>
            </w:r>
            <w:r w:rsidRPr="003D5E68">
              <w:rPr>
                <w:rFonts w:ascii="Sakkal Majalla" w:eastAsia="Calibri" w:hAnsi="Sakkal Majalla" w:cs="Sakkal Majalla"/>
                <w:kern w:val="2"/>
                <w:sz w:val="28"/>
                <w:szCs w:val="28"/>
                <w:rtl/>
                <w14:ligatures w14:val="standardContextual"/>
              </w:rPr>
              <w:tab/>
              <w:t>المعرفة التامة بالإجراءات والت</w:t>
            </w:r>
            <w:r>
              <w:rPr>
                <w:rFonts w:ascii="Sakkal Majalla" w:eastAsia="Calibri" w:hAnsi="Sakkal Majalla" w:cs="Sakkal Majalla"/>
                <w:kern w:val="2"/>
                <w:sz w:val="28"/>
                <w:szCs w:val="28"/>
                <w:rtl/>
                <w14:ligatures w14:val="standardContextual"/>
              </w:rPr>
              <w:t>عليمات المعتمدة والمتعلقة بعمله</w:t>
            </w:r>
            <w:r>
              <w:rPr>
                <w:rFonts w:ascii="Sakkal Majalla" w:eastAsia="Calibri" w:hAnsi="Sakkal Majalla" w:cs="Sakkal Majalla" w:hint="cs"/>
                <w:kern w:val="2"/>
                <w:sz w:val="28"/>
                <w:szCs w:val="28"/>
                <w:rtl/>
                <w14:ligatures w14:val="standardContextual"/>
              </w:rPr>
              <w:t>.</w:t>
            </w:r>
          </w:p>
          <w:p w14:paraId="3C243283" w14:textId="77777777" w:rsidR="003D5E68" w:rsidRPr="003D5E68" w:rsidRDefault="003D5E68" w:rsidP="003D5E68">
            <w:pPr>
              <w:bidi/>
              <w:spacing w:after="0"/>
              <w:ind w:left="449" w:hanging="425"/>
              <w:jc w:val="lowKashida"/>
              <w:rPr>
                <w:rFonts w:ascii="Sakkal Majalla" w:eastAsia="Calibri" w:hAnsi="Sakkal Majalla" w:cs="Sakkal Majalla"/>
                <w:kern w:val="2"/>
                <w:sz w:val="28"/>
                <w:szCs w:val="28"/>
                <w14:ligatures w14:val="standardContextual"/>
              </w:rPr>
            </w:pPr>
            <w:r w:rsidRPr="003D5E68">
              <w:rPr>
                <w:rFonts w:ascii="Sakkal Majalla" w:eastAsia="Calibri" w:hAnsi="Sakkal Majalla" w:cs="Sakkal Majalla"/>
                <w:b/>
                <w:bCs/>
                <w:kern w:val="2"/>
                <w:sz w:val="28"/>
                <w:szCs w:val="28"/>
                <w:rtl/>
                <w14:ligatures w14:val="standardContextual"/>
              </w:rPr>
              <w:t>-</w:t>
            </w:r>
            <w:r w:rsidRPr="003D5E68">
              <w:rPr>
                <w:rFonts w:ascii="Sakkal Majalla" w:eastAsia="Calibri" w:hAnsi="Sakkal Majalla" w:cs="Sakkal Majalla"/>
                <w:b/>
                <w:bCs/>
                <w:kern w:val="2"/>
                <w:sz w:val="28"/>
                <w:szCs w:val="28"/>
                <w:rtl/>
                <w14:ligatures w14:val="standardContextual"/>
              </w:rPr>
              <w:tab/>
            </w:r>
            <w:r w:rsidRPr="003D5E68">
              <w:rPr>
                <w:rFonts w:ascii="Sakkal Majalla" w:eastAsia="Calibri" w:hAnsi="Sakkal Majalla" w:cs="Sakkal Majalla"/>
                <w:kern w:val="2"/>
                <w:sz w:val="28"/>
                <w:szCs w:val="28"/>
                <w:rtl/>
                <w14:ligatures w14:val="standardContextual"/>
              </w:rPr>
              <w:t>الدقة في أداء العمل.</w:t>
            </w:r>
          </w:p>
          <w:p w14:paraId="53B2AA26" w14:textId="77777777" w:rsidR="003D5E68" w:rsidRPr="003D5E68" w:rsidRDefault="003D5E68" w:rsidP="003D5E68">
            <w:pPr>
              <w:bidi/>
              <w:spacing w:after="0"/>
              <w:ind w:left="449" w:hanging="425"/>
              <w:jc w:val="lowKashida"/>
              <w:rPr>
                <w:rFonts w:ascii="Sakkal Majalla" w:eastAsia="Calibri" w:hAnsi="Sakkal Majalla" w:cs="Sakkal Majalla"/>
                <w:kern w:val="2"/>
                <w:sz w:val="28"/>
                <w:szCs w:val="28"/>
                <w14:ligatures w14:val="standardContextual"/>
              </w:rPr>
            </w:pPr>
            <w:r w:rsidRPr="003D5E68">
              <w:rPr>
                <w:rFonts w:ascii="Sakkal Majalla" w:eastAsia="Calibri" w:hAnsi="Sakkal Majalla" w:cs="Sakkal Majalla"/>
                <w:kern w:val="2"/>
                <w:sz w:val="28"/>
                <w:szCs w:val="28"/>
                <w:rtl/>
                <w14:ligatures w14:val="standardContextual"/>
              </w:rPr>
              <w:t>-</w:t>
            </w:r>
            <w:r w:rsidRPr="003D5E68">
              <w:rPr>
                <w:rFonts w:ascii="Sakkal Majalla" w:eastAsia="Calibri" w:hAnsi="Sakkal Majalla" w:cs="Sakkal Majalla"/>
                <w:kern w:val="2"/>
                <w:sz w:val="28"/>
                <w:szCs w:val="28"/>
                <w:rtl/>
                <w14:ligatures w14:val="standardContextual"/>
              </w:rPr>
              <w:tab/>
              <w:t xml:space="preserve">السرعة بالانجاز. </w:t>
            </w:r>
          </w:p>
          <w:p w14:paraId="0836567D" w14:textId="77777777" w:rsidR="003D5E68" w:rsidRPr="003D5E68" w:rsidRDefault="003D5E68" w:rsidP="003D5E68">
            <w:pPr>
              <w:bidi/>
              <w:spacing w:after="0"/>
              <w:ind w:left="449" w:hanging="425"/>
              <w:jc w:val="lowKashida"/>
              <w:rPr>
                <w:rFonts w:ascii="Sakkal Majalla" w:eastAsia="Calibri" w:hAnsi="Sakkal Majalla" w:cs="Sakkal Majalla"/>
                <w:kern w:val="2"/>
                <w:sz w:val="28"/>
                <w:szCs w:val="28"/>
                <w14:ligatures w14:val="standardContextual"/>
              </w:rPr>
            </w:pPr>
            <w:r w:rsidRPr="003D5E68">
              <w:rPr>
                <w:rFonts w:ascii="Sakkal Majalla" w:eastAsia="Calibri" w:hAnsi="Sakkal Majalla" w:cs="Sakkal Majalla"/>
                <w:kern w:val="2"/>
                <w:sz w:val="28"/>
                <w:szCs w:val="28"/>
                <w:rtl/>
                <w14:ligatures w14:val="standardContextual"/>
              </w:rPr>
              <w:t>-</w:t>
            </w:r>
            <w:r w:rsidRPr="003D5E68">
              <w:rPr>
                <w:rFonts w:ascii="Sakkal Majalla" w:eastAsia="Calibri" w:hAnsi="Sakkal Majalla" w:cs="Sakkal Majalla"/>
                <w:kern w:val="2"/>
                <w:sz w:val="28"/>
                <w:szCs w:val="28"/>
                <w:rtl/>
                <w14:ligatures w14:val="standardContextual"/>
              </w:rPr>
              <w:tab/>
              <w:t>مهارات إدارة الوقت.</w:t>
            </w:r>
          </w:p>
          <w:p w14:paraId="27A0B55B" w14:textId="77777777" w:rsidR="003D5E68" w:rsidRDefault="003D5E68" w:rsidP="003D5E68">
            <w:pPr>
              <w:bidi/>
              <w:spacing w:after="0"/>
              <w:ind w:left="449" w:hanging="425"/>
              <w:jc w:val="lowKashida"/>
              <w:rPr>
                <w:rFonts w:ascii="Sakkal Majalla" w:eastAsia="Calibri" w:hAnsi="Sakkal Majalla" w:cs="Sakkal Majalla"/>
                <w:b/>
                <w:bCs/>
                <w:kern w:val="2"/>
                <w:sz w:val="28"/>
                <w:szCs w:val="28"/>
                <w14:ligatures w14:val="standardContextual"/>
              </w:rPr>
            </w:pPr>
            <w:r w:rsidRPr="003D5E68">
              <w:rPr>
                <w:rFonts w:ascii="Sakkal Majalla" w:eastAsia="Calibri" w:hAnsi="Sakkal Majalla" w:cs="Sakkal Majalla"/>
                <w:kern w:val="2"/>
                <w:sz w:val="28"/>
                <w:szCs w:val="28"/>
                <w:rtl/>
                <w14:ligatures w14:val="standardContextual"/>
              </w:rPr>
              <w:t>-</w:t>
            </w:r>
            <w:r w:rsidRPr="003D5E68">
              <w:rPr>
                <w:rFonts w:ascii="Sakkal Majalla" w:eastAsia="Calibri" w:hAnsi="Sakkal Majalla" w:cs="Sakkal Majalla"/>
                <w:kern w:val="2"/>
                <w:sz w:val="28"/>
                <w:szCs w:val="28"/>
                <w:rtl/>
                <w14:ligatures w14:val="standardContextual"/>
              </w:rPr>
              <w:tab/>
              <w:t>القدرة على المتابعة والتنسيق</w:t>
            </w:r>
          </w:p>
        </w:tc>
        <w:tc>
          <w:tcPr>
            <w:tcW w:w="1716" w:type="pct"/>
            <w:gridSpan w:val="3"/>
            <w:tcBorders>
              <w:left w:val="single" w:sz="4" w:space="0" w:color="auto"/>
              <w:right w:val="single" w:sz="4" w:space="0" w:color="auto"/>
            </w:tcBorders>
            <w:shd w:val="clear" w:color="auto" w:fill="auto"/>
          </w:tcPr>
          <w:p w14:paraId="5B5A2386" w14:textId="77777777" w:rsidR="0007657B" w:rsidRPr="00D640F4" w:rsidRDefault="0007657B" w:rsidP="0007657B">
            <w:pPr>
              <w:bidi/>
              <w:spacing w:after="0"/>
              <w:jc w:val="center"/>
              <w:rPr>
                <w:rFonts w:ascii="Sakkal Majalla" w:eastAsia="Calibri" w:hAnsi="Sakkal Majalla" w:cs="Sakkal Majalla"/>
                <w:b/>
                <w:bCs/>
                <w:kern w:val="2"/>
                <w:sz w:val="28"/>
                <w:szCs w:val="28"/>
                <w:rtl/>
                <w14:ligatures w14:val="standardContextual"/>
              </w:rPr>
            </w:pPr>
          </w:p>
        </w:tc>
      </w:tr>
      <w:tr w:rsidR="0007657B" w:rsidRPr="00D640F4" w14:paraId="1DE3BD57" w14:textId="77777777" w:rsidTr="0007657B">
        <w:trPr>
          <w:trHeight w:val="272"/>
        </w:trPr>
        <w:tc>
          <w:tcPr>
            <w:tcW w:w="1105" w:type="pct"/>
            <w:tcBorders>
              <w:left w:val="single" w:sz="4" w:space="0" w:color="auto"/>
              <w:right w:val="single" w:sz="4" w:space="0" w:color="auto"/>
            </w:tcBorders>
            <w:shd w:val="clear" w:color="auto" w:fill="6BC0BB"/>
          </w:tcPr>
          <w:p w14:paraId="3B2A5AF2" w14:textId="77777777" w:rsidR="0007657B" w:rsidRPr="00CD1126" w:rsidRDefault="0007657B" w:rsidP="0007657B">
            <w:pPr>
              <w:bidi/>
              <w:spacing w:after="0" w:line="240" w:lineRule="auto"/>
              <w:jc w:val="center"/>
              <w:rPr>
                <w:rFonts w:ascii="Sakkal Majalla" w:eastAsia="Calibri" w:hAnsi="Sakkal Majalla" w:cs="Sakkal Majalla"/>
                <w:b/>
                <w:bCs/>
                <w:kern w:val="2"/>
                <w:sz w:val="24"/>
                <w:szCs w:val="24"/>
                <w14:ligatures w14:val="standardContextual"/>
              </w:rPr>
            </w:pPr>
            <w:r w:rsidRPr="00CD1126">
              <w:rPr>
                <w:rFonts w:ascii="Sakkal Majalla" w:eastAsia="Calibri" w:hAnsi="Sakkal Majalla" w:cs="Sakkal Majalla"/>
                <w:b/>
                <w:bCs/>
                <w:kern w:val="2"/>
                <w:sz w:val="24"/>
                <w:szCs w:val="24"/>
                <w:rtl/>
                <w14:ligatures w14:val="standardContextual"/>
              </w:rPr>
              <w:t>الكفايات القيادية</w:t>
            </w:r>
          </w:p>
          <w:p w14:paraId="62EFD9B7" w14:textId="77777777" w:rsidR="0007657B" w:rsidRPr="00CD1126" w:rsidRDefault="0007657B" w:rsidP="0007657B">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t xml:space="preserve"> ( لشاغلي الوظائف الإشرافية والقيادية</w:t>
            </w:r>
            <w:r w:rsidRPr="00CD1126">
              <w:rPr>
                <w:rFonts w:ascii="Sakkal Majalla" w:eastAsia="Calibri" w:hAnsi="Sakkal Majalla" w:cs="Sakkal Majalla"/>
                <w:b/>
                <w:bCs/>
                <w:kern w:val="2"/>
                <w:sz w:val="24"/>
                <w:szCs w:val="24"/>
                <w:rtl/>
                <w14:ligatures w14:val="standardContextual"/>
              </w:rPr>
              <w:t>)</w:t>
            </w:r>
          </w:p>
        </w:tc>
        <w:tc>
          <w:tcPr>
            <w:tcW w:w="2178" w:type="pct"/>
            <w:gridSpan w:val="7"/>
            <w:tcBorders>
              <w:left w:val="single" w:sz="4" w:space="0" w:color="auto"/>
              <w:right w:val="single" w:sz="4" w:space="0" w:color="auto"/>
            </w:tcBorders>
            <w:shd w:val="clear" w:color="auto" w:fill="auto"/>
          </w:tcPr>
          <w:p w14:paraId="26803F96" w14:textId="77777777" w:rsidR="0007657B" w:rsidRDefault="0007657B" w:rsidP="0007657B">
            <w:pPr>
              <w:bidi/>
              <w:spacing w:after="0"/>
              <w:jc w:val="center"/>
              <w:rPr>
                <w:rFonts w:ascii="Sakkal Majalla" w:eastAsia="Calibri" w:hAnsi="Sakkal Majalla" w:cs="Sakkal Majalla"/>
                <w:b/>
                <w:bCs/>
                <w:kern w:val="2"/>
                <w:sz w:val="28"/>
                <w:szCs w:val="28"/>
                <w:rtl/>
                <w14:ligatures w14:val="standardContextual"/>
              </w:rPr>
            </w:pPr>
          </w:p>
        </w:tc>
        <w:tc>
          <w:tcPr>
            <w:tcW w:w="1716" w:type="pct"/>
            <w:gridSpan w:val="3"/>
            <w:tcBorders>
              <w:left w:val="single" w:sz="4" w:space="0" w:color="auto"/>
              <w:right w:val="single" w:sz="4" w:space="0" w:color="auto"/>
            </w:tcBorders>
            <w:shd w:val="clear" w:color="auto" w:fill="auto"/>
          </w:tcPr>
          <w:p w14:paraId="21142BDF" w14:textId="77777777" w:rsidR="0007657B" w:rsidRPr="00D640F4" w:rsidRDefault="0007657B" w:rsidP="0007657B">
            <w:pPr>
              <w:bidi/>
              <w:spacing w:after="0"/>
              <w:jc w:val="center"/>
              <w:rPr>
                <w:rFonts w:ascii="Sakkal Majalla" w:eastAsia="Calibri" w:hAnsi="Sakkal Majalla" w:cs="Sakkal Majalla"/>
                <w:b/>
                <w:bCs/>
                <w:kern w:val="2"/>
                <w:sz w:val="28"/>
                <w:szCs w:val="28"/>
                <w:rtl/>
                <w14:ligatures w14:val="standardContextual"/>
              </w:rPr>
            </w:pPr>
          </w:p>
        </w:tc>
      </w:tr>
      <w:tr w:rsidR="0007657B" w:rsidRPr="00D640F4" w14:paraId="415D9E03" w14:textId="77777777" w:rsidTr="0007657B">
        <w:trPr>
          <w:trHeight w:val="272"/>
        </w:trPr>
        <w:tc>
          <w:tcPr>
            <w:tcW w:w="1105" w:type="pct"/>
            <w:tcBorders>
              <w:left w:val="single" w:sz="4" w:space="0" w:color="auto"/>
              <w:right w:val="single" w:sz="4" w:space="0" w:color="auto"/>
            </w:tcBorders>
            <w:shd w:val="clear" w:color="auto" w:fill="6BC0BB"/>
          </w:tcPr>
          <w:p w14:paraId="44E37657" w14:textId="77777777" w:rsidR="0007657B" w:rsidRPr="00CD1126" w:rsidRDefault="0007657B" w:rsidP="0007657B">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t>الكفايات</w:t>
            </w:r>
            <w:r w:rsidRPr="00CD1126">
              <w:rPr>
                <w:rFonts w:ascii="Sakkal Majalla" w:eastAsia="Calibri" w:hAnsi="Sakkal Majalla" w:cs="Sakkal Majalla"/>
                <w:b/>
                <w:bCs/>
                <w:kern w:val="2"/>
                <w:sz w:val="24"/>
                <w:szCs w:val="24"/>
                <w:rtl/>
                <w14:ligatures w14:val="standardContextual"/>
              </w:rPr>
              <w:t xml:space="preserve"> ا</w:t>
            </w:r>
            <w:r w:rsidRPr="00CD1126">
              <w:rPr>
                <w:rFonts w:ascii="Sakkal Majalla" w:eastAsia="Calibri" w:hAnsi="Sakkal Majalla" w:cs="Sakkal Majalla" w:hint="cs"/>
                <w:b/>
                <w:bCs/>
                <w:kern w:val="2"/>
                <w:sz w:val="24"/>
                <w:szCs w:val="24"/>
                <w:rtl/>
                <w14:ligatures w14:val="standardContextual"/>
              </w:rPr>
              <w:t>لعامة (السلوكية والإدارية)</w:t>
            </w:r>
          </w:p>
        </w:tc>
        <w:tc>
          <w:tcPr>
            <w:tcW w:w="2178" w:type="pct"/>
            <w:gridSpan w:val="7"/>
            <w:tcBorders>
              <w:left w:val="single" w:sz="4" w:space="0" w:color="auto"/>
              <w:right w:val="single" w:sz="4" w:space="0" w:color="auto"/>
            </w:tcBorders>
            <w:shd w:val="clear" w:color="auto" w:fill="auto"/>
          </w:tcPr>
          <w:p w14:paraId="653FC93C" w14:textId="77777777" w:rsidR="0007657B" w:rsidRDefault="0007657B" w:rsidP="0007657B">
            <w:pPr>
              <w:bidi/>
              <w:spacing w:after="0"/>
              <w:jc w:val="center"/>
              <w:rPr>
                <w:rFonts w:ascii="Sakkal Majalla" w:eastAsia="Calibri" w:hAnsi="Sakkal Majalla" w:cs="Sakkal Majalla"/>
                <w:b/>
                <w:bCs/>
                <w:kern w:val="2"/>
                <w:sz w:val="28"/>
                <w:szCs w:val="28"/>
                <w:rtl/>
                <w14:ligatures w14:val="standardContextual"/>
              </w:rPr>
            </w:pPr>
          </w:p>
        </w:tc>
        <w:tc>
          <w:tcPr>
            <w:tcW w:w="1716" w:type="pct"/>
            <w:gridSpan w:val="3"/>
            <w:tcBorders>
              <w:left w:val="single" w:sz="4" w:space="0" w:color="auto"/>
              <w:right w:val="single" w:sz="4" w:space="0" w:color="auto"/>
            </w:tcBorders>
            <w:shd w:val="clear" w:color="auto" w:fill="auto"/>
          </w:tcPr>
          <w:p w14:paraId="5B17F6A2" w14:textId="77777777" w:rsidR="0007657B" w:rsidRPr="00D640F4" w:rsidRDefault="0007657B" w:rsidP="0007657B">
            <w:pPr>
              <w:bidi/>
              <w:spacing w:after="0"/>
              <w:jc w:val="center"/>
              <w:rPr>
                <w:rFonts w:ascii="Sakkal Majalla" w:eastAsia="Calibri" w:hAnsi="Sakkal Majalla" w:cs="Sakkal Majalla"/>
                <w:b/>
                <w:bCs/>
                <w:kern w:val="2"/>
                <w:sz w:val="28"/>
                <w:szCs w:val="28"/>
                <w:rtl/>
                <w14:ligatures w14:val="standardContextual"/>
              </w:rPr>
            </w:pPr>
          </w:p>
        </w:tc>
      </w:tr>
      <w:tr w:rsidR="0007657B" w:rsidRPr="00D640F4" w14:paraId="38CD9925" w14:textId="77777777" w:rsidTr="0007657B">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3F83A7EA" w14:textId="77777777" w:rsidR="0007657B" w:rsidRPr="00D640F4" w:rsidRDefault="0007657B" w:rsidP="0007657B">
            <w:pPr>
              <w:pStyle w:val="NoSpacing"/>
              <w:ind w:left="360"/>
              <w:rPr>
                <w:rFonts w:ascii="Sakkal Majalla" w:hAnsi="Sakkal Majalla" w:cs="Sakkal Majalla"/>
                <w:b/>
                <w:bCs/>
                <w:noProof/>
                <w:sz w:val="28"/>
                <w:szCs w:val="28"/>
                <w:rtl/>
              </w:rPr>
            </w:pPr>
            <w:r>
              <w:rPr>
                <w:rFonts w:ascii="Sakkal Majalla" w:hAnsi="Sakkal Majalla" w:cs="Sakkal Majalla"/>
                <w:b/>
                <w:bCs/>
                <w:noProof/>
                <w:sz w:val="28"/>
                <w:szCs w:val="28"/>
              </w:rPr>
              <w:t>6</w:t>
            </w:r>
            <w:r>
              <w:rPr>
                <w:rFonts w:ascii="Sakkal Majalla" w:hAnsi="Sakkal Majalla" w:cs="Sakkal Majalla" w:hint="cs"/>
                <w:b/>
                <w:bCs/>
                <w:noProof/>
                <w:sz w:val="28"/>
                <w:szCs w:val="28"/>
                <w:rtl/>
                <w:lang w:bidi="ar-JO"/>
              </w:rPr>
              <w:t>.</w:t>
            </w:r>
            <w:r w:rsidRPr="00D640F4">
              <w:rPr>
                <w:rFonts w:ascii="Sakkal Majalla" w:hAnsi="Sakkal Majalla" w:cs="Sakkal Majalla"/>
                <w:b/>
                <w:bCs/>
                <w:noProof/>
                <w:sz w:val="28"/>
                <w:szCs w:val="28"/>
                <w:rtl/>
              </w:rPr>
              <w:t xml:space="preserve">الموافقات </w:t>
            </w:r>
          </w:p>
        </w:tc>
      </w:tr>
      <w:tr w:rsidR="0007657B" w:rsidRPr="00D640F4" w14:paraId="34E19C71" w14:textId="77777777" w:rsidTr="0007657B">
        <w:trPr>
          <w:trHeight w:val="312"/>
        </w:trPr>
        <w:tc>
          <w:tcPr>
            <w:tcW w:w="5000" w:type="pct"/>
            <w:gridSpan w:val="11"/>
            <w:tcBorders>
              <w:left w:val="single" w:sz="4" w:space="0" w:color="auto"/>
              <w:bottom w:val="nil"/>
              <w:right w:val="single" w:sz="4" w:space="0" w:color="auto"/>
            </w:tcBorders>
            <w:shd w:val="clear" w:color="auto" w:fill="auto"/>
          </w:tcPr>
          <w:p w14:paraId="4278F1D0" w14:textId="77777777" w:rsidR="0007657B" w:rsidRPr="00EB63D1" w:rsidRDefault="0007657B" w:rsidP="0007657B">
            <w:pPr>
              <w:pStyle w:val="NoSpacing"/>
              <w:ind w:left="360"/>
              <w:rPr>
                <w:rFonts w:ascii="Sakkal Majalla" w:hAnsi="Sakkal Majalla" w:cs="Sakkal Majalla"/>
                <w:b/>
                <w:bCs/>
                <w:noProof/>
                <w:sz w:val="14"/>
                <w:szCs w:val="14"/>
              </w:rPr>
            </w:pPr>
          </w:p>
        </w:tc>
      </w:tr>
      <w:tr w:rsidR="0007657B" w:rsidRPr="00D640F4" w14:paraId="5AB6D50A" w14:textId="77777777" w:rsidTr="0007657B">
        <w:trPr>
          <w:trHeight w:val="2090"/>
        </w:trPr>
        <w:tc>
          <w:tcPr>
            <w:tcW w:w="5000" w:type="pct"/>
            <w:gridSpan w:val="11"/>
            <w:tcBorders>
              <w:top w:val="nil"/>
              <w:left w:val="single" w:sz="4" w:space="0" w:color="auto"/>
              <w:right w:val="single" w:sz="4" w:space="0" w:color="auto"/>
            </w:tcBorders>
            <w:shd w:val="clear" w:color="auto" w:fill="auto"/>
          </w:tcPr>
          <w:tbl>
            <w:tblPr>
              <w:tblStyle w:val="TableGrid"/>
              <w:bidiVisual/>
              <w:tblW w:w="0" w:type="auto"/>
              <w:tblLook w:val="04A0" w:firstRow="1" w:lastRow="0" w:firstColumn="1" w:lastColumn="0" w:noHBand="0" w:noVBand="1"/>
            </w:tblPr>
            <w:tblGrid>
              <w:gridCol w:w="1765"/>
              <w:gridCol w:w="2376"/>
              <w:gridCol w:w="1839"/>
              <w:gridCol w:w="1464"/>
              <w:gridCol w:w="2508"/>
            </w:tblGrid>
            <w:tr w:rsidR="0007657B" w:rsidRPr="00D640F4" w14:paraId="2D2D9901" w14:textId="77777777" w:rsidTr="00D07CD7">
              <w:tc>
                <w:tcPr>
                  <w:tcW w:w="1822" w:type="dxa"/>
                  <w:shd w:val="clear" w:color="auto" w:fill="6BC0BB"/>
                  <w:vAlign w:val="center"/>
                </w:tcPr>
                <w:p w14:paraId="4E3B79C2"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الأدوار</w:t>
                  </w:r>
                </w:p>
              </w:tc>
              <w:tc>
                <w:tcPr>
                  <w:tcW w:w="2412" w:type="dxa"/>
                  <w:shd w:val="clear" w:color="auto" w:fill="6BC0BB"/>
                </w:tcPr>
                <w:p w14:paraId="5ABAF818"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المسمى الوظيفي</w:t>
                  </w:r>
                </w:p>
              </w:tc>
              <w:tc>
                <w:tcPr>
                  <w:tcW w:w="1890" w:type="dxa"/>
                  <w:shd w:val="clear" w:color="auto" w:fill="6BC0BB"/>
                </w:tcPr>
                <w:p w14:paraId="51CC8AC8"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الاسم</w:t>
                  </w:r>
                </w:p>
              </w:tc>
              <w:tc>
                <w:tcPr>
                  <w:tcW w:w="1489" w:type="dxa"/>
                  <w:shd w:val="clear" w:color="auto" w:fill="6BC0BB"/>
                </w:tcPr>
                <w:p w14:paraId="2EF5013C"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التاريخ</w:t>
                  </w:r>
                </w:p>
              </w:tc>
              <w:tc>
                <w:tcPr>
                  <w:tcW w:w="2605" w:type="dxa"/>
                  <w:shd w:val="clear" w:color="auto" w:fill="6BC0BB"/>
                </w:tcPr>
                <w:p w14:paraId="083D27D4" w14:textId="77777777" w:rsidR="0007657B" w:rsidRPr="00CD1126" w:rsidRDefault="0007657B" w:rsidP="0007657B">
                  <w:pPr>
                    <w:pStyle w:val="NoSpacing"/>
                    <w:framePr w:hSpace="180" w:wrap="around" w:vAnchor="page" w:hAnchor="margin" w:xAlign="center" w:y="2669"/>
                    <w:tabs>
                      <w:tab w:val="left" w:pos="430"/>
                      <w:tab w:val="center" w:pos="852"/>
                    </w:tabs>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ab/>
                  </w:r>
                  <w:r w:rsidRPr="00CD1126">
                    <w:rPr>
                      <w:rFonts w:ascii="Sakkal Majalla" w:hAnsi="Sakkal Majalla" w:cs="Sakkal Majalla"/>
                      <w:b/>
                      <w:bCs/>
                      <w:sz w:val="28"/>
                      <w:szCs w:val="28"/>
                      <w:rtl/>
                      <w:lang w:bidi="ar-JO"/>
                    </w:rPr>
                    <w:tab/>
                    <w:t>التوقيع</w:t>
                  </w:r>
                </w:p>
              </w:tc>
            </w:tr>
            <w:tr w:rsidR="0007657B" w:rsidRPr="00D640F4" w14:paraId="333B49ED" w14:textId="77777777" w:rsidTr="00D07CD7">
              <w:trPr>
                <w:trHeight w:val="470"/>
              </w:trPr>
              <w:tc>
                <w:tcPr>
                  <w:tcW w:w="1822" w:type="dxa"/>
                  <w:shd w:val="clear" w:color="auto" w:fill="6BC0BB"/>
                  <w:vAlign w:val="center"/>
                </w:tcPr>
                <w:p w14:paraId="49537C8D"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اعداد البطاقة</w:t>
                  </w:r>
                </w:p>
              </w:tc>
              <w:tc>
                <w:tcPr>
                  <w:tcW w:w="2412" w:type="dxa"/>
                </w:tcPr>
                <w:p w14:paraId="22DE081D" w14:textId="77777777" w:rsidR="0007657B" w:rsidRPr="00D640F4" w:rsidRDefault="003511E3" w:rsidP="0007657B">
                  <w:pPr>
                    <w:pStyle w:val="NoSpacing"/>
                    <w:framePr w:hSpace="180" w:wrap="around" w:vAnchor="page" w:hAnchor="margin" w:xAlign="center" w:y="2669"/>
                    <w:ind w:left="720"/>
                    <w:jc w:val="center"/>
                    <w:rPr>
                      <w:rFonts w:ascii="Sakkal Majalla" w:hAnsi="Sakkal Majalla" w:cs="Sakkal Majalla"/>
                      <w:sz w:val="28"/>
                      <w:szCs w:val="28"/>
                      <w:rtl/>
                      <w:lang w:bidi="ar-JO"/>
                    </w:rPr>
                  </w:pPr>
                  <w:r>
                    <w:rPr>
                      <w:rFonts w:ascii="Sakkal Majalla" w:hAnsi="Sakkal Majalla" w:cs="Sakkal Majalla" w:hint="cs"/>
                      <w:sz w:val="28"/>
                      <w:szCs w:val="28"/>
                      <w:rtl/>
                      <w:lang w:bidi="ar-JO"/>
                    </w:rPr>
                    <w:t>اختصاصي إدارة الموارد البشرية</w:t>
                  </w:r>
                </w:p>
              </w:tc>
              <w:tc>
                <w:tcPr>
                  <w:tcW w:w="1890" w:type="dxa"/>
                </w:tcPr>
                <w:p w14:paraId="3AEA00AD" w14:textId="77777777" w:rsidR="0007657B" w:rsidRPr="00D640F4" w:rsidRDefault="003511E3" w:rsidP="0007657B">
                  <w:pPr>
                    <w:pStyle w:val="NoSpacing"/>
                    <w:framePr w:hSpace="180" w:wrap="around" w:vAnchor="page" w:hAnchor="margin" w:xAlign="center" w:y="2669"/>
                    <w:ind w:left="360"/>
                    <w:jc w:val="center"/>
                    <w:rPr>
                      <w:rFonts w:ascii="Sakkal Majalla" w:hAnsi="Sakkal Majalla" w:cs="Sakkal Majalla"/>
                      <w:sz w:val="28"/>
                      <w:szCs w:val="28"/>
                      <w:rtl/>
                      <w:lang w:bidi="ar-JO"/>
                    </w:rPr>
                  </w:pPr>
                  <w:r>
                    <w:rPr>
                      <w:rFonts w:ascii="Sakkal Majalla" w:hAnsi="Sakkal Majalla" w:cs="Sakkal Majalla" w:hint="cs"/>
                      <w:sz w:val="28"/>
                      <w:szCs w:val="28"/>
                      <w:rtl/>
                      <w:lang w:bidi="ar-JO"/>
                    </w:rPr>
                    <w:t>رولا حجير</w:t>
                  </w:r>
                </w:p>
              </w:tc>
              <w:tc>
                <w:tcPr>
                  <w:tcW w:w="1489" w:type="dxa"/>
                </w:tcPr>
                <w:p w14:paraId="3E28B2E8" w14:textId="77777777" w:rsidR="0007657B" w:rsidRPr="00D640F4" w:rsidRDefault="003511E3" w:rsidP="0007657B">
                  <w:pPr>
                    <w:pStyle w:val="NoSpacing"/>
                    <w:framePr w:hSpace="180" w:wrap="around" w:vAnchor="page" w:hAnchor="margin" w:xAlign="center" w:y="2669"/>
                    <w:jc w:val="center"/>
                    <w:rPr>
                      <w:rFonts w:ascii="Sakkal Majalla" w:hAnsi="Sakkal Majalla" w:cs="Sakkal Majalla"/>
                      <w:sz w:val="28"/>
                      <w:szCs w:val="28"/>
                      <w:rtl/>
                      <w:lang w:bidi="ar-JO"/>
                    </w:rPr>
                  </w:pPr>
                  <w:r>
                    <w:rPr>
                      <w:rFonts w:ascii="Sakkal Majalla" w:hAnsi="Sakkal Majalla" w:cs="Sakkal Majalla" w:hint="cs"/>
                      <w:sz w:val="28"/>
                      <w:szCs w:val="28"/>
                      <w:rtl/>
                      <w:lang w:bidi="ar-JO"/>
                    </w:rPr>
                    <w:t>8/8/2024</w:t>
                  </w:r>
                </w:p>
              </w:tc>
              <w:tc>
                <w:tcPr>
                  <w:tcW w:w="2605" w:type="dxa"/>
                </w:tcPr>
                <w:p w14:paraId="3A6441C1" w14:textId="77777777"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r>
            <w:tr w:rsidR="0007657B" w:rsidRPr="00D640F4" w14:paraId="30BA1E6F" w14:textId="77777777" w:rsidTr="00D07CD7">
              <w:trPr>
                <w:trHeight w:val="443"/>
              </w:trPr>
              <w:tc>
                <w:tcPr>
                  <w:tcW w:w="1822" w:type="dxa"/>
                  <w:shd w:val="clear" w:color="auto" w:fill="6BC0BB"/>
                  <w:vAlign w:val="center"/>
                </w:tcPr>
                <w:p w14:paraId="048FE783"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مراجعة البطاقة</w:t>
                  </w:r>
                </w:p>
              </w:tc>
              <w:tc>
                <w:tcPr>
                  <w:tcW w:w="2412" w:type="dxa"/>
                </w:tcPr>
                <w:p w14:paraId="1FB13AF9" w14:textId="77777777" w:rsidR="0007657B" w:rsidRPr="00D640F4" w:rsidRDefault="0007657B" w:rsidP="0007657B">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890" w:type="dxa"/>
                </w:tcPr>
                <w:p w14:paraId="6D3026A4" w14:textId="77777777" w:rsidR="0007657B" w:rsidRPr="00D640F4" w:rsidRDefault="0007657B" w:rsidP="0007657B">
                  <w:pPr>
                    <w:pStyle w:val="NoSpacing"/>
                    <w:framePr w:hSpace="180" w:wrap="around" w:vAnchor="page" w:hAnchor="margin" w:xAlign="center" w:y="2669"/>
                    <w:ind w:left="360"/>
                    <w:jc w:val="center"/>
                    <w:rPr>
                      <w:rFonts w:ascii="Sakkal Majalla" w:hAnsi="Sakkal Majalla" w:cs="Sakkal Majalla"/>
                      <w:sz w:val="28"/>
                      <w:szCs w:val="28"/>
                      <w:rtl/>
                      <w:lang w:bidi="ar-JO"/>
                    </w:rPr>
                  </w:pPr>
                </w:p>
              </w:tc>
              <w:tc>
                <w:tcPr>
                  <w:tcW w:w="1489" w:type="dxa"/>
                </w:tcPr>
                <w:p w14:paraId="6B4746A7" w14:textId="77777777"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c>
                <w:tcPr>
                  <w:tcW w:w="2605" w:type="dxa"/>
                </w:tcPr>
                <w:p w14:paraId="286E7639" w14:textId="77777777"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r>
            <w:tr w:rsidR="0007657B" w:rsidRPr="00D640F4" w14:paraId="2D0BD92D" w14:textId="77777777" w:rsidTr="00D07CD7">
              <w:trPr>
                <w:trHeight w:val="380"/>
              </w:trPr>
              <w:tc>
                <w:tcPr>
                  <w:tcW w:w="1822" w:type="dxa"/>
                  <w:shd w:val="clear" w:color="auto" w:fill="6BC0BB"/>
                  <w:vAlign w:val="center"/>
                </w:tcPr>
                <w:p w14:paraId="6F2E44DD"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اعتماد البطاقة</w:t>
                  </w:r>
                </w:p>
              </w:tc>
              <w:tc>
                <w:tcPr>
                  <w:tcW w:w="2412" w:type="dxa"/>
                </w:tcPr>
                <w:p w14:paraId="5D14C97F" w14:textId="77777777" w:rsidR="0007657B" w:rsidRPr="00D640F4" w:rsidRDefault="0007657B" w:rsidP="0007657B">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890" w:type="dxa"/>
                </w:tcPr>
                <w:p w14:paraId="0182E6AE" w14:textId="77777777" w:rsidR="0007657B" w:rsidRPr="00D640F4" w:rsidRDefault="0007657B" w:rsidP="0007657B">
                  <w:pPr>
                    <w:pStyle w:val="NoSpacing"/>
                    <w:framePr w:hSpace="180" w:wrap="around" w:vAnchor="page" w:hAnchor="margin" w:xAlign="center" w:y="2669"/>
                    <w:ind w:left="360"/>
                    <w:jc w:val="center"/>
                    <w:rPr>
                      <w:rFonts w:ascii="Sakkal Majalla" w:hAnsi="Sakkal Majalla" w:cs="Sakkal Majalla"/>
                      <w:sz w:val="28"/>
                      <w:szCs w:val="28"/>
                      <w:rtl/>
                      <w:lang w:bidi="ar-JO"/>
                    </w:rPr>
                  </w:pPr>
                </w:p>
              </w:tc>
              <w:tc>
                <w:tcPr>
                  <w:tcW w:w="1489" w:type="dxa"/>
                </w:tcPr>
                <w:p w14:paraId="15D85703" w14:textId="77777777"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c>
                <w:tcPr>
                  <w:tcW w:w="2605" w:type="dxa"/>
                </w:tcPr>
                <w:p w14:paraId="278ED19A" w14:textId="77777777"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r>
          </w:tbl>
          <w:p w14:paraId="3A975579" w14:textId="77777777" w:rsidR="0007657B" w:rsidRPr="00EB63D1" w:rsidRDefault="0007657B" w:rsidP="0007657B">
            <w:pPr>
              <w:pStyle w:val="NoSpacing"/>
              <w:rPr>
                <w:rFonts w:ascii="Sakkal Majalla" w:hAnsi="Sakkal Majalla" w:cs="Sakkal Majalla"/>
                <w:b/>
                <w:bCs/>
                <w:sz w:val="4"/>
                <w:szCs w:val="4"/>
                <w:rtl/>
                <w:lang w:bidi="ar-JO"/>
              </w:rPr>
            </w:pPr>
          </w:p>
        </w:tc>
      </w:tr>
    </w:tbl>
    <w:p w14:paraId="3317CD21" w14:textId="77777777" w:rsidR="00FC673E" w:rsidRDefault="00FC673E" w:rsidP="00CD1126">
      <w:pPr>
        <w:bidi/>
      </w:pPr>
    </w:p>
    <w:sectPr w:rsidR="00FC673E" w:rsidSect="00CD1126">
      <w:headerReference w:type="default" r:id="rId29"/>
      <w:footerReference w:type="default" r:id="rId30"/>
      <w:pgSz w:w="12240" w:h="15840"/>
      <w:pgMar w:top="1440" w:right="1800" w:bottom="1440" w:left="180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57D8A" w14:textId="77777777" w:rsidR="009F699A" w:rsidRDefault="009F699A" w:rsidP="00CD1126">
      <w:pPr>
        <w:spacing w:after="0" w:line="240" w:lineRule="auto"/>
      </w:pPr>
      <w:r>
        <w:separator/>
      </w:r>
    </w:p>
  </w:endnote>
  <w:endnote w:type="continuationSeparator" w:id="0">
    <w:p w14:paraId="7B877EC8" w14:textId="77777777" w:rsidR="009F699A" w:rsidRDefault="009F699A"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akkal Majalla">
    <w:panose1 w:val="02000000000000000000"/>
    <w:charset w:val="00"/>
    <w:family w:val="auto"/>
    <w:pitch w:val="variable"/>
    <w:sig w:usb0="A0002027" w:usb1="80000000" w:usb2="00000108" w:usb3="00000000" w:csb0="000000D3"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F4C92" w14:textId="77777777" w:rsidR="00CD1126" w:rsidRDefault="00CD1126">
    <w:pPr>
      <w:pStyle w:val="Footer"/>
    </w:pPr>
    <w:r>
      <w:t xml:space="preserve">Page </w:t>
    </w:r>
    <w:r>
      <w:rPr>
        <w:b/>
        <w:bCs/>
      </w:rPr>
      <w:fldChar w:fldCharType="begin"/>
    </w:r>
    <w:r>
      <w:rPr>
        <w:b/>
        <w:bCs/>
      </w:rPr>
      <w:instrText xml:space="preserve"> PAGE  \* Arabic  \* MERGEFORMAT </w:instrText>
    </w:r>
    <w:r>
      <w:rPr>
        <w:b/>
        <w:bCs/>
      </w:rPr>
      <w:fldChar w:fldCharType="separate"/>
    </w:r>
    <w:r w:rsidR="00AA7147">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A7147">
      <w:rPr>
        <w:b/>
        <w:bCs/>
        <w:noProof/>
      </w:rPr>
      <w:t>4</w:t>
    </w:r>
    <w:r>
      <w:rPr>
        <w:b/>
        <w:bCs/>
      </w:rPr>
      <w:fldChar w:fldCharType="end"/>
    </w:r>
  </w:p>
  <w:p w14:paraId="17A96F4F" w14:textId="77777777" w:rsidR="00CD1126" w:rsidRDefault="00CD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7C372" w14:textId="77777777" w:rsidR="009F699A" w:rsidRDefault="009F699A" w:rsidP="00CD1126">
      <w:pPr>
        <w:spacing w:after="0" w:line="240" w:lineRule="auto"/>
      </w:pPr>
      <w:r>
        <w:separator/>
      </w:r>
    </w:p>
  </w:footnote>
  <w:footnote w:type="continuationSeparator" w:id="0">
    <w:p w14:paraId="61FB7F4C" w14:textId="77777777" w:rsidR="009F699A" w:rsidRDefault="009F699A" w:rsidP="00CD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akkal Majalla" w:hAnsi="Sakkal Majalla" w:cs="Sakkal Majalla"/>
        <w:sz w:val="26"/>
        <w:szCs w:val="26"/>
      </w:rPr>
      <w:id w:val="-1524545756"/>
      <w:docPartObj>
        <w:docPartGallery w:val="Page Numbers (Top of Page)"/>
        <w:docPartUnique/>
      </w:docPartObj>
    </w:sdtPr>
    <w:sdtEndPr>
      <w:rPr>
        <w:noProof/>
        <w:sz w:val="8"/>
        <w:szCs w:val="8"/>
        <w:rtl/>
      </w:rPr>
    </w:sdtEndPr>
    <w:sdtContent>
      <w:sdt>
        <w:sdtPr>
          <w:rPr>
            <w:rFonts w:ascii="Sakkal Majalla" w:hAnsi="Sakkal Majalla" w:cs="Sakkal Majalla"/>
            <w:sz w:val="26"/>
            <w:szCs w:val="26"/>
          </w:rPr>
          <w:id w:val="-1994098463"/>
          <w:docPartObj>
            <w:docPartGallery w:val="Page Numbers (Top of Page)"/>
            <w:docPartUnique/>
          </w:docPartObj>
        </w:sdtPr>
        <w:sdtEndPr>
          <w:rPr>
            <w:noProof/>
            <w:sz w:val="8"/>
            <w:szCs w:val="8"/>
            <w:rtl/>
          </w:rPr>
        </w:sdtEndPr>
        <w:sdtContent>
          <w:p w14:paraId="63F8D91C" w14:textId="77777777" w:rsidR="00CD1126" w:rsidRPr="008A4A1F" w:rsidRDefault="00CD1126" w:rsidP="00CD1126">
            <w:pPr>
              <w:pStyle w:val="Header"/>
              <w:rPr>
                <w:rFonts w:ascii="Sakkal Majalla" w:hAnsi="Sakkal Majalla" w:cs="Sakkal Majalla"/>
                <w:b/>
                <w:bCs/>
                <w:sz w:val="26"/>
                <w:szCs w:val="26"/>
              </w:rPr>
            </w:pPr>
            <w:r>
              <w:rPr>
                <w:noProof/>
              </w:rPr>
              <w:drawing>
                <wp:anchor distT="0" distB="0" distL="114300" distR="114300" simplePos="0" relativeHeight="251660288" behindDoc="1" locked="0" layoutInCell="1" allowOverlap="1" wp14:anchorId="614341FC" wp14:editId="6C4755E2">
                  <wp:simplePos x="0" y="0"/>
                  <wp:positionH relativeFrom="margin">
                    <wp:posOffset>2504440</wp:posOffset>
                  </wp:positionH>
                  <wp:positionV relativeFrom="paragraph">
                    <wp:posOffset>10160</wp:posOffset>
                  </wp:positionV>
                  <wp:extent cx="723900" cy="723900"/>
                  <wp:effectExtent l="0" t="0" r="0" b="0"/>
                  <wp:wrapTight wrapText="bothSides">
                    <wp:wrapPolygon edited="0">
                      <wp:start x="7958" y="2274"/>
                      <wp:lineTo x="0" y="5684"/>
                      <wp:lineTo x="0" y="10232"/>
                      <wp:lineTo x="3411" y="12505"/>
                      <wp:lineTo x="0" y="15347"/>
                      <wp:lineTo x="0" y="19326"/>
                      <wp:lineTo x="21032" y="19326"/>
                      <wp:lineTo x="21032" y="11368"/>
                      <wp:lineTo x="13074" y="2274"/>
                      <wp:lineTo x="7958"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b/>
                <w:bCs/>
                <w:noProof/>
                <w:sz w:val="26"/>
                <w:szCs w:val="26"/>
              </w:rPr>
              <mc:AlternateContent>
                <mc:Choice Requires="wps">
                  <w:drawing>
                    <wp:anchor distT="0" distB="0" distL="114300" distR="114300" simplePos="0" relativeHeight="251659264" behindDoc="0" locked="0" layoutInCell="1" allowOverlap="1" wp14:anchorId="07B6AA2E" wp14:editId="05AB498E">
                      <wp:simplePos x="0" y="0"/>
                      <wp:positionH relativeFrom="column">
                        <wp:posOffset>-524288</wp:posOffset>
                      </wp:positionH>
                      <wp:positionV relativeFrom="paragraph">
                        <wp:posOffset>-19878</wp:posOffset>
                      </wp:positionV>
                      <wp:extent cx="864704" cy="281304"/>
                      <wp:effectExtent l="57150" t="38100" r="69215" b="100330"/>
                      <wp:wrapNone/>
                      <wp:docPr id="3" name="Text Box 3"/>
                      <wp:cNvGraphicFramePr/>
                      <a:graphic xmlns:a="http://schemas.openxmlformats.org/drawingml/2006/main">
                        <a:graphicData uri="http://schemas.microsoft.com/office/word/2010/wordprocessingShape">
                          <wps:wsp>
                            <wps:cNvSpPr txBox="1"/>
                            <wps:spPr>
                              <a:xfrm>
                                <a:off x="0" y="0"/>
                                <a:ext cx="864704" cy="281304"/>
                              </a:xfrm>
                              <a:prstGeom prst="rect">
                                <a:avLst/>
                              </a:prstGeom>
                              <a:ln/>
                            </wps:spPr>
                            <wps:style>
                              <a:lnRef idx="1">
                                <a:schemeClr val="dk1"/>
                              </a:lnRef>
                              <a:fillRef idx="2">
                                <a:schemeClr val="dk1"/>
                              </a:fillRef>
                              <a:effectRef idx="1">
                                <a:schemeClr val="dk1"/>
                              </a:effectRef>
                              <a:fontRef idx="minor">
                                <a:schemeClr val="dk1"/>
                              </a:fontRef>
                            </wps:style>
                            <wps:txbx>
                              <w:txbxContent>
                                <w:p w14:paraId="173191D3"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6AA2E" id="_x0000_t202" coordsize="21600,21600" o:spt="202" path="m,l,21600r21600,l21600,xe">
                      <v:stroke joinstyle="miter"/>
                      <v:path gradientshapeok="t" o:connecttype="rect"/>
                    </v:shapetype>
                    <v:shape id="Text Box 3" o:spid="_x0000_s1026" type="#_x0000_t202" style="position:absolute;margin-left:-41.3pt;margin-top:-1.55pt;width:68.1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" fillcolor="#555 [2160]" strokecolor="black [3200]" strokeweight=".5pt">
                      <v:fill color2="#313131 [2608]" rotate="t" colors="0 #9b9b9b;.5 #8e8e8e;1 #797979" focus="100%" type="gradient">
                        <o:fill v:ext="view" type="gradientUnscaled"/>
                      </v:fill>
                      <v:textbox>
                        <w:txbxContent>
                          <w:p w14:paraId="173191D3"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v:textbox>
                    </v:shape>
                  </w:pict>
                </mc:Fallback>
              </mc:AlternateContent>
            </w:r>
          </w:p>
          <w:p w14:paraId="5CADF637" w14:textId="77777777" w:rsidR="00CD1126" w:rsidRDefault="00CD1126" w:rsidP="00CD1126">
            <w:pPr>
              <w:bidi/>
              <w:jc w:val="center"/>
              <w:rPr>
                <w:rFonts w:ascii="Sakkal Majalla" w:hAnsi="Sakkal Majalla" w:cs="Sakkal Majalla"/>
                <w:b/>
                <w:bCs/>
                <w:sz w:val="28"/>
                <w:szCs w:val="28"/>
                <w:rtl/>
                <w:lang w:bidi="ar-JO"/>
              </w:rPr>
            </w:pPr>
          </w:p>
          <w:p w14:paraId="18CB7D2A" w14:textId="77777777" w:rsidR="00CD1126" w:rsidRPr="008405C7" w:rsidRDefault="00CD1126" w:rsidP="00CD1126">
            <w:pPr>
              <w:bidi/>
              <w:jc w:val="center"/>
              <w:rPr>
                <w:rFonts w:ascii="Sakkal Majalla" w:hAnsi="Sakkal Majalla" w:cs="Sakkal Majalla"/>
                <w:b/>
                <w:bCs/>
                <w:sz w:val="2"/>
                <w:szCs w:val="2"/>
                <w:rtl/>
                <w:lang w:bidi="ar-JO"/>
              </w:rPr>
            </w:pPr>
          </w:p>
          <w:p w14:paraId="518D7E49" w14:textId="77777777" w:rsidR="00CD1126" w:rsidRPr="00CD1126" w:rsidRDefault="00CD1126" w:rsidP="00CD1126">
            <w:pPr>
              <w:bidi/>
              <w:spacing w:after="0" w:line="240" w:lineRule="auto"/>
              <w:jc w:val="center"/>
              <w:rPr>
                <w:sz w:val="28"/>
                <w:szCs w:val="28"/>
                <w:lang w:bidi="ar-JO"/>
              </w:rPr>
            </w:pPr>
            <w:r>
              <w:rPr>
                <w:rFonts w:ascii="Sakkal Majalla" w:hAnsi="Sakkal Majalla" w:cs="Sakkal Majalla" w:hint="cs"/>
                <w:b/>
                <w:bCs/>
                <w:sz w:val="28"/>
                <w:szCs w:val="28"/>
                <w:rtl/>
                <w:lang w:bidi="ar-JO"/>
              </w:rPr>
              <w:t>نموذج  بطاقة الوصف الوظيفي التحليلي</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872D66"/>
    <w:multiLevelType w:val="multilevel"/>
    <w:tmpl w:val="9CCA5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59D6849"/>
    <w:multiLevelType w:val="hybridMultilevel"/>
    <w:tmpl w:val="806626A8"/>
    <w:lvl w:ilvl="0" w:tplc="0409000F">
      <w:start w:val="1"/>
      <w:numFmt w:val="decimal"/>
      <w:lvlText w:val="%1."/>
      <w:lvlJc w:val="left"/>
      <w:pPr>
        <w:tabs>
          <w:tab w:val="num" w:pos="586"/>
        </w:tabs>
        <w:ind w:left="586" w:hanging="360"/>
      </w:pPr>
    </w:lvl>
    <w:lvl w:ilvl="1" w:tplc="04090019" w:tentative="1">
      <w:start w:val="1"/>
      <w:numFmt w:val="lowerLetter"/>
      <w:lvlText w:val="%2."/>
      <w:lvlJc w:val="left"/>
      <w:pPr>
        <w:tabs>
          <w:tab w:val="num" w:pos="1306"/>
        </w:tabs>
        <w:ind w:left="1306" w:hanging="360"/>
      </w:pPr>
    </w:lvl>
    <w:lvl w:ilvl="2" w:tplc="0409001B" w:tentative="1">
      <w:start w:val="1"/>
      <w:numFmt w:val="lowerRoman"/>
      <w:lvlText w:val="%3."/>
      <w:lvlJc w:val="right"/>
      <w:pPr>
        <w:tabs>
          <w:tab w:val="num" w:pos="2026"/>
        </w:tabs>
        <w:ind w:left="2026" w:hanging="180"/>
      </w:pPr>
    </w:lvl>
    <w:lvl w:ilvl="3" w:tplc="0409000F" w:tentative="1">
      <w:start w:val="1"/>
      <w:numFmt w:val="decimal"/>
      <w:lvlText w:val="%4."/>
      <w:lvlJc w:val="left"/>
      <w:pPr>
        <w:tabs>
          <w:tab w:val="num" w:pos="2746"/>
        </w:tabs>
        <w:ind w:left="2746" w:hanging="360"/>
      </w:pPr>
    </w:lvl>
    <w:lvl w:ilvl="4" w:tplc="04090019" w:tentative="1">
      <w:start w:val="1"/>
      <w:numFmt w:val="lowerLetter"/>
      <w:lvlText w:val="%5."/>
      <w:lvlJc w:val="left"/>
      <w:pPr>
        <w:tabs>
          <w:tab w:val="num" w:pos="3466"/>
        </w:tabs>
        <w:ind w:left="3466" w:hanging="360"/>
      </w:pPr>
    </w:lvl>
    <w:lvl w:ilvl="5" w:tplc="0409001B" w:tentative="1">
      <w:start w:val="1"/>
      <w:numFmt w:val="lowerRoman"/>
      <w:lvlText w:val="%6."/>
      <w:lvlJc w:val="right"/>
      <w:pPr>
        <w:tabs>
          <w:tab w:val="num" w:pos="4186"/>
        </w:tabs>
        <w:ind w:left="4186" w:hanging="180"/>
      </w:pPr>
    </w:lvl>
    <w:lvl w:ilvl="6" w:tplc="0409000F" w:tentative="1">
      <w:start w:val="1"/>
      <w:numFmt w:val="decimal"/>
      <w:lvlText w:val="%7."/>
      <w:lvlJc w:val="left"/>
      <w:pPr>
        <w:tabs>
          <w:tab w:val="num" w:pos="4906"/>
        </w:tabs>
        <w:ind w:left="4906" w:hanging="360"/>
      </w:pPr>
    </w:lvl>
    <w:lvl w:ilvl="7" w:tplc="04090019" w:tentative="1">
      <w:start w:val="1"/>
      <w:numFmt w:val="lowerLetter"/>
      <w:lvlText w:val="%8."/>
      <w:lvlJc w:val="left"/>
      <w:pPr>
        <w:tabs>
          <w:tab w:val="num" w:pos="5626"/>
        </w:tabs>
        <w:ind w:left="5626" w:hanging="360"/>
      </w:pPr>
    </w:lvl>
    <w:lvl w:ilvl="8" w:tplc="0409001B" w:tentative="1">
      <w:start w:val="1"/>
      <w:numFmt w:val="lowerRoman"/>
      <w:lvlText w:val="%9."/>
      <w:lvlJc w:val="right"/>
      <w:pPr>
        <w:tabs>
          <w:tab w:val="num" w:pos="6346"/>
        </w:tabs>
        <w:ind w:left="6346" w:hanging="180"/>
      </w:pPr>
    </w:lvl>
  </w:abstractNum>
  <w:abstractNum w:abstractNumId="2" w15:restartNumberingAfterBreak="0">
    <w:nsid w:val="49CA7DDF"/>
    <w:multiLevelType w:val="hybridMultilevel"/>
    <w:tmpl w:val="96EA3990"/>
    <w:lvl w:ilvl="0" w:tplc="B186F76C">
      <w:start w:val="1"/>
      <w:numFmt w:val="bullet"/>
      <w:lvlText w:val="-"/>
      <w:lvlJc w:val="left"/>
      <w:pPr>
        <w:tabs>
          <w:tab w:val="num" w:pos="453"/>
        </w:tabs>
        <w:ind w:left="453" w:hanging="453"/>
      </w:pPr>
      <w:rPr>
        <w:rFonts w:ascii="Arial Unicode MS" w:eastAsia="Arial Unicode MS" w:hAnsi="Arial Unicode MS" w:hint="eastAsia"/>
      </w:rPr>
    </w:lvl>
    <w:lvl w:ilvl="1" w:tplc="04090003">
      <w:start w:val="1"/>
      <w:numFmt w:val="bullet"/>
      <w:lvlText w:val="o"/>
      <w:lvlJc w:val="left"/>
      <w:pPr>
        <w:tabs>
          <w:tab w:val="num" w:pos="646"/>
        </w:tabs>
        <w:ind w:left="646" w:hanging="360"/>
      </w:pPr>
      <w:rPr>
        <w:rFonts w:ascii="Courier New" w:hAnsi="Courier New" w:cs="Courier New" w:hint="default"/>
      </w:rPr>
    </w:lvl>
    <w:lvl w:ilvl="2" w:tplc="04090005">
      <w:start w:val="1"/>
      <w:numFmt w:val="bullet"/>
      <w:lvlText w:val=""/>
      <w:lvlJc w:val="left"/>
      <w:pPr>
        <w:tabs>
          <w:tab w:val="num" w:pos="1366"/>
        </w:tabs>
        <w:ind w:left="1366" w:hanging="360"/>
      </w:pPr>
      <w:rPr>
        <w:rFonts w:ascii="Wingdings" w:hAnsi="Wingdings" w:hint="default"/>
      </w:rPr>
    </w:lvl>
    <w:lvl w:ilvl="3" w:tplc="04090001">
      <w:start w:val="1"/>
      <w:numFmt w:val="bullet"/>
      <w:lvlText w:val=""/>
      <w:lvlJc w:val="left"/>
      <w:pPr>
        <w:tabs>
          <w:tab w:val="num" w:pos="2086"/>
        </w:tabs>
        <w:ind w:left="2086" w:hanging="360"/>
      </w:pPr>
      <w:rPr>
        <w:rFonts w:ascii="Symbol" w:hAnsi="Symbol" w:hint="default"/>
      </w:rPr>
    </w:lvl>
    <w:lvl w:ilvl="4" w:tplc="04090003" w:tentative="1">
      <w:start w:val="1"/>
      <w:numFmt w:val="bullet"/>
      <w:lvlText w:val="o"/>
      <w:lvlJc w:val="left"/>
      <w:pPr>
        <w:tabs>
          <w:tab w:val="num" w:pos="2806"/>
        </w:tabs>
        <w:ind w:left="2806" w:hanging="360"/>
      </w:pPr>
      <w:rPr>
        <w:rFonts w:ascii="Courier New" w:hAnsi="Courier New" w:cs="Courier New" w:hint="default"/>
      </w:rPr>
    </w:lvl>
    <w:lvl w:ilvl="5" w:tplc="04090005" w:tentative="1">
      <w:start w:val="1"/>
      <w:numFmt w:val="bullet"/>
      <w:lvlText w:val=""/>
      <w:lvlJc w:val="left"/>
      <w:pPr>
        <w:tabs>
          <w:tab w:val="num" w:pos="3526"/>
        </w:tabs>
        <w:ind w:left="3526" w:hanging="360"/>
      </w:pPr>
      <w:rPr>
        <w:rFonts w:ascii="Wingdings" w:hAnsi="Wingdings" w:hint="default"/>
      </w:rPr>
    </w:lvl>
    <w:lvl w:ilvl="6" w:tplc="04090001" w:tentative="1">
      <w:start w:val="1"/>
      <w:numFmt w:val="bullet"/>
      <w:lvlText w:val=""/>
      <w:lvlJc w:val="left"/>
      <w:pPr>
        <w:tabs>
          <w:tab w:val="num" w:pos="4246"/>
        </w:tabs>
        <w:ind w:left="4246" w:hanging="360"/>
      </w:pPr>
      <w:rPr>
        <w:rFonts w:ascii="Symbol" w:hAnsi="Symbol" w:hint="default"/>
      </w:rPr>
    </w:lvl>
    <w:lvl w:ilvl="7" w:tplc="04090003" w:tentative="1">
      <w:start w:val="1"/>
      <w:numFmt w:val="bullet"/>
      <w:lvlText w:val="o"/>
      <w:lvlJc w:val="left"/>
      <w:pPr>
        <w:tabs>
          <w:tab w:val="num" w:pos="4966"/>
        </w:tabs>
        <w:ind w:left="4966" w:hanging="360"/>
      </w:pPr>
      <w:rPr>
        <w:rFonts w:ascii="Courier New" w:hAnsi="Courier New" w:cs="Courier New" w:hint="default"/>
      </w:rPr>
    </w:lvl>
    <w:lvl w:ilvl="8" w:tplc="04090005" w:tentative="1">
      <w:start w:val="1"/>
      <w:numFmt w:val="bullet"/>
      <w:lvlText w:val=""/>
      <w:lvlJc w:val="left"/>
      <w:pPr>
        <w:tabs>
          <w:tab w:val="num" w:pos="5686"/>
        </w:tabs>
        <w:ind w:left="5686" w:hanging="360"/>
      </w:pPr>
      <w:rPr>
        <w:rFonts w:ascii="Wingdings" w:hAnsi="Wingdings" w:hint="default"/>
      </w:rPr>
    </w:lvl>
  </w:abstractNum>
  <w:abstractNum w:abstractNumId="3" w15:restartNumberingAfterBreak="0">
    <w:nsid w:val="4F6C3839"/>
    <w:multiLevelType w:val="hybridMultilevel"/>
    <w:tmpl w:val="F97E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67073"/>
    <w:multiLevelType w:val="multilevel"/>
    <w:tmpl w:val="43C40EE4"/>
    <w:lvl w:ilvl="0">
      <w:start w:val="1"/>
      <w:numFmt w:val="decimal"/>
      <w:lvlText w:val="%1."/>
      <w:lvlJc w:val="left"/>
      <w:pPr>
        <w:ind w:left="1340" w:hanging="360"/>
      </w:pPr>
      <w:rPr>
        <w:rFonts w:hint="default"/>
      </w:rPr>
    </w:lvl>
    <w:lvl w:ilvl="1">
      <w:start w:val="1"/>
      <w:numFmt w:val="decimal"/>
      <w:isLgl/>
      <w:lvlText w:val="%1.%2"/>
      <w:lvlJc w:val="left"/>
      <w:pPr>
        <w:ind w:left="1700" w:hanging="720"/>
      </w:pPr>
      <w:rPr>
        <w:rFonts w:hint="default"/>
      </w:rPr>
    </w:lvl>
    <w:lvl w:ilvl="2">
      <w:start w:val="1"/>
      <w:numFmt w:val="decimal"/>
      <w:isLgl/>
      <w:lvlText w:val="%1.%2.%3"/>
      <w:lvlJc w:val="left"/>
      <w:pPr>
        <w:ind w:left="1700" w:hanging="720"/>
      </w:pPr>
      <w:rPr>
        <w:rFonts w:hint="default"/>
      </w:rPr>
    </w:lvl>
    <w:lvl w:ilvl="3">
      <w:start w:val="1"/>
      <w:numFmt w:val="decimal"/>
      <w:isLgl/>
      <w:lvlText w:val="%1.%2.%3.%4"/>
      <w:lvlJc w:val="left"/>
      <w:pPr>
        <w:ind w:left="2060" w:hanging="1080"/>
      </w:pPr>
      <w:rPr>
        <w:rFonts w:hint="default"/>
      </w:rPr>
    </w:lvl>
    <w:lvl w:ilvl="4">
      <w:start w:val="1"/>
      <w:numFmt w:val="decimal"/>
      <w:isLgl/>
      <w:lvlText w:val="%1.%2.%3.%4.%5"/>
      <w:lvlJc w:val="left"/>
      <w:pPr>
        <w:ind w:left="2060" w:hanging="1080"/>
      </w:pPr>
      <w:rPr>
        <w:rFonts w:hint="default"/>
      </w:rPr>
    </w:lvl>
    <w:lvl w:ilvl="5">
      <w:start w:val="1"/>
      <w:numFmt w:val="decimal"/>
      <w:isLgl/>
      <w:lvlText w:val="%1.%2.%3.%4.%5.%6"/>
      <w:lvlJc w:val="left"/>
      <w:pPr>
        <w:ind w:left="2420" w:hanging="1440"/>
      </w:pPr>
      <w:rPr>
        <w:rFonts w:hint="default"/>
      </w:rPr>
    </w:lvl>
    <w:lvl w:ilvl="6">
      <w:start w:val="1"/>
      <w:numFmt w:val="decimal"/>
      <w:isLgl/>
      <w:lvlText w:val="%1.%2.%3.%4.%5.%6.%7"/>
      <w:lvlJc w:val="left"/>
      <w:pPr>
        <w:ind w:left="2420" w:hanging="1440"/>
      </w:pPr>
      <w:rPr>
        <w:rFonts w:hint="default"/>
      </w:rPr>
    </w:lvl>
    <w:lvl w:ilvl="7">
      <w:start w:val="1"/>
      <w:numFmt w:val="decimal"/>
      <w:isLgl/>
      <w:lvlText w:val="%1.%2.%3.%4.%5.%6.%7.%8"/>
      <w:lvlJc w:val="left"/>
      <w:pPr>
        <w:ind w:left="2780" w:hanging="1800"/>
      </w:pPr>
      <w:rPr>
        <w:rFonts w:hint="default"/>
      </w:rPr>
    </w:lvl>
    <w:lvl w:ilvl="8">
      <w:start w:val="1"/>
      <w:numFmt w:val="decimal"/>
      <w:isLgl/>
      <w:lvlText w:val="%1.%2.%3.%4.%5.%6.%7.%8.%9"/>
      <w:lvlJc w:val="left"/>
      <w:pPr>
        <w:ind w:left="3140" w:hanging="2160"/>
      </w:pPr>
      <w:rPr>
        <w:rFonts w:hint="default"/>
      </w:rPr>
    </w:lvl>
  </w:abstractNum>
  <w:num w:numId="1" w16cid:durableId="1551842038">
    <w:abstractNumId w:val="0"/>
  </w:num>
  <w:num w:numId="2" w16cid:durableId="363557021">
    <w:abstractNumId w:val="4"/>
  </w:num>
  <w:num w:numId="3" w16cid:durableId="102305642">
    <w:abstractNumId w:val="3"/>
  </w:num>
  <w:num w:numId="4" w16cid:durableId="900480144">
    <w:abstractNumId w:val="1"/>
  </w:num>
  <w:num w:numId="5" w16cid:durableId="196815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3D"/>
    <w:rsid w:val="0007657B"/>
    <w:rsid w:val="000851A4"/>
    <w:rsid w:val="00171CAC"/>
    <w:rsid w:val="001C1BC8"/>
    <w:rsid w:val="00284F81"/>
    <w:rsid w:val="003511E3"/>
    <w:rsid w:val="003D5E68"/>
    <w:rsid w:val="004338BB"/>
    <w:rsid w:val="0061603C"/>
    <w:rsid w:val="00654C28"/>
    <w:rsid w:val="00665171"/>
    <w:rsid w:val="00684E86"/>
    <w:rsid w:val="006B6797"/>
    <w:rsid w:val="00840FDC"/>
    <w:rsid w:val="00960BE1"/>
    <w:rsid w:val="0097703A"/>
    <w:rsid w:val="009D5BBE"/>
    <w:rsid w:val="009F699A"/>
    <w:rsid w:val="00A1203D"/>
    <w:rsid w:val="00A4551B"/>
    <w:rsid w:val="00AA7147"/>
    <w:rsid w:val="00C864C8"/>
    <w:rsid w:val="00CC53FE"/>
    <w:rsid w:val="00CD1126"/>
    <w:rsid w:val="00DC7CAA"/>
    <w:rsid w:val="00E65B67"/>
    <w:rsid w:val="00EB63D1"/>
    <w:rsid w:val="00FC6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2BAE37"/>
  <w15:chartTrackingRefBased/>
  <w15:docId w15:val="{8E2B2D5D-40FF-4EBD-8445-81E5BB9A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1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1126"/>
  </w:style>
  <w:style w:type="paragraph" w:styleId="Footer">
    <w:name w:val="footer"/>
    <w:basedOn w:val="Normal"/>
    <w:link w:val="FooterChar"/>
    <w:uiPriority w:val="99"/>
    <w:unhideWhenUsed/>
    <w:rsid w:val="00CD1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D1126"/>
  </w:style>
  <w:style w:type="table" w:styleId="TableGrid">
    <w:name w:val="Table Grid"/>
    <w:basedOn w:val="TableNormal"/>
    <w:uiPriority w:val="59"/>
    <w:rsid w:val="00CD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126"/>
    <w:pPr>
      <w:spacing w:after="160" w:line="259" w:lineRule="auto"/>
      <w:ind w:left="720"/>
      <w:contextualSpacing/>
    </w:pPr>
  </w:style>
  <w:style w:type="paragraph" w:styleId="NoSpacing">
    <w:name w:val="No Spacing"/>
    <w:uiPriority w:val="1"/>
    <w:qFormat/>
    <w:rsid w:val="00CD1126"/>
    <w:pPr>
      <w:bidi/>
      <w:spacing w:after="0" w:line="240" w:lineRule="auto"/>
    </w:pPr>
  </w:style>
  <w:style w:type="paragraph" w:customStyle="1" w:styleId="CharCharChar">
    <w:name w:val="Char Char Char"/>
    <w:basedOn w:val="Normal"/>
    <w:rsid w:val="00960BE1"/>
    <w:pPr>
      <w:spacing w:after="16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svg"/><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750</Words>
  <Characters>4280</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husny</dc:creator>
  <cp:keywords/>
  <dc:description/>
  <cp:lastModifiedBy>Amer Abudneen</cp:lastModifiedBy>
  <cp:revision>3</cp:revision>
  <cp:lastPrinted>2024-08-11T08:22:00Z</cp:lastPrinted>
  <dcterms:created xsi:type="dcterms:W3CDTF">2024-08-11T08:23:00Z</dcterms:created>
  <dcterms:modified xsi:type="dcterms:W3CDTF">2024-08-11T09:55:00Z</dcterms:modified>
</cp:coreProperties>
</file>